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8AFF" w14:textId="6A742ECF" w:rsidR="007672D0" w:rsidRPr="00630EE0" w:rsidRDefault="00857F76" w:rsidP="007672D0">
      <w:pPr>
        <w:spacing w:before="240" w:after="60" w:line="240" w:lineRule="auto"/>
        <w:jc w:val="center"/>
        <w:outlineLvl w:val="6"/>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a</w:t>
      </w:r>
      <w:r w:rsidR="007672D0" w:rsidRPr="00630EE0">
        <w:rPr>
          <w:rFonts w:ascii="Times New Roman" w:eastAsia="Times New Roman" w:hAnsi="Times New Roman" w:cs="Times New Roman"/>
          <w:b/>
          <w:sz w:val="28"/>
          <w:szCs w:val="28"/>
          <w:lang w:val="en-US" w:eastAsia="ru-RU"/>
        </w:rPr>
        <w:t xml:space="preserve">l </w:t>
      </w:r>
      <w:proofErr w:type="spellStart"/>
      <w:r w:rsidR="007672D0" w:rsidRPr="00630EE0">
        <w:rPr>
          <w:rFonts w:ascii="Times New Roman" w:eastAsia="Times New Roman" w:hAnsi="Times New Roman" w:cs="Times New Roman"/>
          <w:b/>
          <w:sz w:val="28"/>
          <w:szCs w:val="28"/>
          <w:lang w:val="en-US" w:eastAsia="ru-RU"/>
        </w:rPr>
        <w:t>Farabi</w:t>
      </w:r>
      <w:proofErr w:type="spellEnd"/>
      <w:r w:rsidR="007672D0" w:rsidRPr="00630EE0">
        <w:rPr>
          <w:rFonts w:ascii="Times New Roman" w:eastAsia="Times New Roman" w:hAnsi="Times New Roman" w:cs="Times New Roman"/>
          <w:b/>
          <w:sz w:val="28"/>
          <w:szCs w:val="28"/>
          <w:lang w:val="en-US" w:eastAsia="ru-RU"/>
        </w:rPr>
        <w:t xml:space="preserve"> Kazakh National University</w:t>
      </w:r>
    </w:p>
    <w:p w14:paraId="45AA528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International Relations Faculty</w:t>
      </w:r>
    </w:p>
    <w:p w14:paraId="322D8CA4"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Diplomatic Translation Department</w:t>
      </w:r>
    </w:p>
    <w:p w14:paraId="187949DF"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7B5D5B" w14:paraId="135FBCD6" w14:textId="77777777" w:rsidTr="007672D0">
        <w:tc>
          <w:tcPr>
            <w:tcW w:w="4428" w:type="dxa"/>
          </w:tcPr>
          <w:p w14:paraId="1DCAE48A" w14:textId="77777777" w:rsidR="007672D0" w:rsidRPr="00630EE0" w:rsidRDefault="007672D0" w:rsidP="007672D0">
            <w:pPr>
              <w:spacing w:after="0" w:line="276" w:lineRule="auto"/>
              <w:jc w:val="both"/>
              <w:rPr>
                <w:rFonts w:ascii="Times New Roman" w:eastAsia="Times New Roman" w:hAnsi="Times New Roman" w:cs="Times New Roman"/>
                <w:b/>
                <w:sz w:val="28"/>
                <w:szCs w:val="28"/>
                <w:lang w:val="en-US" w:eastAsia="ru-RU"/>
              </w:rPr>
            </w:pPr>
          </w:p>
          <w:p w14:paraId="2CE223E9" w14:textId="7834D48C" w:rsidR="0022108C" w:rsidRPr="00630EE0" w:rsidRDefault="0022108C" w:rsidP="007672D0">
            <w:pPr>
              <w:spacing w:after="0" w:line="276" w:lineRule="auto"/>
              <w:jc w:val="both"/>
              <w:rPr>
                <w:rFonts w:ascii="Times New Roman" w:eastAsia="Times New Roman" w:hAnsi="Times New Roman" w:cs="Times New Roman"/>
                <w:b/>
                <w:sz w:val="28"/>
                <w:szCs w:val="28"/>
                <w:lang w:val="en-US" w:eastAsia="ru-RU"/>
              </w:rPr>
            </w:pPr>
          </w:p>
        </w:tc>
        <w:tc>
          <w:tcPr>
            <w:tcW w:w="5220" w:type="dxa"/>
          </w:tcPr>
          <w:p w14:paraId="381A1303" w14:textId="77777777" w:rsidR="0022108C" w:rsidRPr="00630EE0" w:rsidRDefault="0022108C" w:rsidP="007672D0">
            <w:pPr>
              <w:keepNext/>
              <w:spacing w:after="0" w:line="240" w:lineRule="auto"/>
              <w:outlineLvl w:val="0"/>
              <w:rPr>
                <w:rFonts w:ascii="Times New Roman" w:eastAsia="Times New Roman" w:hAnsi="Times New Roman" w:cs="Times New Roman"/>
                <w:b/>
                <w:bCs/>
                <w:kern w:val="32"/>
                <w:sz w:val="28"/>
                <w:szCs w:val="28"/>
                <w:lang w:val="en-US" w:eastAsia="ru-RU"/>
              </w:rPr>
            </w:pPr>
          </w:p>
          <w:tbl>
            <w:tblPr>
              <w:tblW w:w="9648" w:type="dxa"/>
              <w:tblLayout w:type="fixed"/>
              <w:tblLook w:val="00A0" w:firstRow="1" w:lastRow="0" w:firstColumn="1" w:lastColumn="0" w:noHBand="0" w:noVBand="0"/>
            </w:tblPr>
            <w:tblGrid>
              <w:gridCol w:w="9648"/>
            </w:tblGrid>
            <w:tr w:rsidR="007B5D5B" w:rsidRPr="00552110" w14:paraId="1171FD52" w14:textId="77777777" w:rsidTr="00C97B27">
              <w:tc>
                <w:tcPr>
                  <w:tcW w:w="5220" w:type="dxa"/>
                </w:tcPr>
                <w:p w14:paraId="076BCA70" w14:textId="77777777" w:rsidR="007B5D5B" w:rsidRPr="00552110" w:rsidRDefault="007B5D5B" w:rsidP="007B5D5B">
                  <w:pPr>
                    <w:keepNext/>
                    <w:spacing w:after="0" w:line="240" w:lineRule="auto"/>
                    <w:outlineLvl w:val="0"/>
                    <w:rPr>
                      <w:rFonts w:ascii="Times New Roman" w:eastAsia="Times New Roman" w:hAnsi="Times New Roman" w:cs="Times New Roman"/>
                      <w:b/>
                      <w:bCs/>
                      <w:kern w:val="32"/>
                      <w:sz w:val="28"/>
                      <w:szCs w:val="28"/>
                      <w:lang w:val="en-US" w:eastAsia="ru-RU"/>
                    </w:rPr>
                  </w:pPr>
                  <w:r w:rsidRPr="00552110">
                    <w:rPr>
                      <w:rFonts w:ascii="Times New Roman" w:eastAsia="Times New Roman" w:hAnsi="Times New Roman" w:cs="Times New Roman"/>
                      <w:b/>
                      <w:bCs/>
                      <w:kern w:val="32"/>
                      <w:sz w:val="28"/>
                      <w:szCs w:val="28"/>
                      <w:lang w:val="en-US" w:eastAsia="ru-RU"/>
                    </w:rPr>
                    <w:t>APPROVED</w:t>
                  </w:r>
                </w:p>
                <w:p w14:paraId="4D41E222" w14:textId="77777777" w:rsidR="007B5D5B" w:rsidRPr="00552110" w:rsidRDefault="007B5D5B" w:rsidP="007B5D5B">
                  <w:pPr>
                    <w:spacing w:after="0" w:line="240" w:lineRule="auto"/>
                    <w:outlineLvl w:val="6"/>
                    <w:rPr>
                      <w:rFonts w:ascii="Times New Roman" w:eastAsia="Times New Roman" w:hAnsi="Times New Roman" w:cs="Times New Roman"/>
                      <w:b/>
                      <w:sz w:val="28"/>
                      <w:szCs w:val="28"/>
                      <w:lang w:val="en-US" w:eastAsia="ru-RU"/>
                    </w:rPr>
                  </w:pPr>
                  <w:r w:rsidRPr="00552110">
                    <w:rPr>
                      <w:rFonts w:ascii="Times New Roman" w:eastAsia="Times New Roman" w:hAnsi="Times New Roman" w:cs="Times New Roman"/>
                      <w:b/>
                      <w:sz w:val="28"/>
                      <w:szCs w:val="28"/>
                      <w:lang w:val="en-US" w:eastAsia="ru-RU"/>
                    </w:rPr>
                    <w:t>Dean of the Faculty</w:t>
                  </w:r>
                </w:p>
                <w:p w14:paraId="738D1C13" w14:textId="77777777" w:rsidR="007B5D5B" w:rsidRPr="00552110" w:rsidRDefault="007B5D5B" w:rsidP="007B5D5B">
                  <w:pPr>
                    <w:spacing w:after="0" w:line="240" w:lineRule="auto"/>
                    <w:rPr>
                      <w:rFonts w:ascii="Times New Roman" w:eastAsia="Times New Roman" w:hAnsi="Times New Roman" w:cs="Times New Roman"/>
                      <w:b/>
                      <w:sz w:val="28"/>
                      <w:szCs w:val="28"/>
                      <w:lang w:val="en-US" w:eastAsia="ru-RU"/>
                    </w:rPr>
                  </w:pPr>
                  <w:r w:rsidRPr="00552110">
                    <w:rPr>
                      <w:rFonts w:ascii="Times New Roman" w:eastAsia="Times New Roman" w:hAnsi="Times New Roman" w:cs="Times New Roman"/>
                      <w:sz w:val="28"/>
                      <w:szCs w:val="28"/>
                      <w:lang w:val="en-US" w:eastAsia="ru-RU"/>
                    </w:rPr>
                    <w:t xml:space="preserve">____________________ </w:t>
                  </w:r>
                  <w:proofErr w:type="spellStart"/>
                  <w:r w:rsidRPr="00552110">
                    <w:rPr>
                      <w:rFonts w:ascii="Times New Roman" w:eastAsia="Times New Roman" w:hAnsi="Times New Roman" w:cs="Times New Roman"/>
                      <w:b/>
                      <w:sz w:val="28"/>
                      <w:szCs w:val="28"/>
                      <w:lang w:val="en-US" w:eastAsia="ru-RU"/>
                    </w:rPr>
                    <w:t>Delovarova</w:t>
                  </w:r>
                  <w:proofErr w:type="spellEnd"/>
                  <w:r w:rsidRPr="00552110">
                    <w:rPr>
                      <w:rFonts w:ascii="Times New Roman" w:eastAsia="Times New Roman" w:hAnsi="Times New Roman" w:cs="Times New Roman"/>
                      <w:b/>
                      <w:sz w:val="28"/>
                      <w:szCs w:val="28"/>
                      <w:lang w:val="en-US" w:eastAsia="ru-RU"/>
                    </w:rPr>
                    <w:t xml:space="preserve"> L.F.</w:t>
                  </w:r>
                </w:p>
                <w:p w14:paraId="077AEA0F" w14:textId="77777777" w:rsidR="007B5D5B" w:rsidRPr="00552110" w:rsidRDefault="007B5D5B" w:rsidP="007B5D5B">
                  <w:pPr>
                    <w:spacing w:after="0" w:line="240" w:lineRule="auto"/>
                    <w:outlineLvl w:val="6"/>
                    <w:rPr>
                      <w:rFonts w:ascii="Times New Roman" w:eastAsia="Times New Roman" w:hAnsi="Times New Roman" w:cs="Times New Roman"/>
                      <w:sz w:val="28"/>
                      <w:szCs w:val="28"/>
                      <w:lang w:val="en-US" w:eastAsia="ru-RU"/>
                    </w:rPr>
                  </w:pPr>
                  <w:r w:rsidRPr="00552110">
                    <w:rPr>
                      <w:rFonts w:ascii="Times New Roman" w:eastAsia="Times New Roman" w:hAnsi="Times New Roman" w:cs="Times New Roman"/>
                      <w:b/>
                      <w:sz w:val="28"/>
                      <w:szCs w:val="28"/>
                      <w:lang w:val="en-US" w:eastAsia="ru-RU"/>
                    </w:rPr>
                    <w:t xml:space="preserve">" </w:t>
                  </w:r>
                  <w:r w:rsidRPr="00552110">
                    <w:rPr>
                      <w:rFonts w:ascii="Times New Roman" w:eastAsia="Times New Roman" w:hAnsi="Times New Roman" w:cs="Times New Roman"/>
                      <w:b/>
                      <w:sz w:val="28"/>
                      <w:szCs w:val="28"/>
                      <w:lang w:eastAsia="ru-RU"/>
                    </w:rPr>
                    <w:t xml:space="preserve">№ </w:t>
                  </w:r>
                  <w:r w:rsidRPr="00552110">
                    <w:rPr>
                      <w:rFonts w:ascii="Times New Roman" w:eastAsia="Times New Roman" w:hAnsi="Times New Roman" w:cs="Times New Roman"/>
                      <w:b/>
                      <w:sz w:val="28"/>
                      <w:szCs w:val="28"/>
                      <w:lang w:val="en-US" w:eastAsia="ru-RU"/>
                    </w:rPr>
                    <w:t xml:space="preserve">10"        </w:t>
                  </w:r>
                  <w:r w:rsidRPr="00552110">
                    <w:rPr>
                      <w:rFonts w:ascii="Times New Roman" w:eastAsia="Times New Roman" w:hAnsi="Times New Roman" w:cs="Times New Roman"/>
                      <w:b/>
                      <w:sz w:val="28"/>
                      <w:szCs w:val="28"/>
                      <w:u w:val="single"/>
                      <w:lang w:val="en-US" w:eastAsia="ru-RU"/>
                    </w:rPr>
                    <w:t>28.06.2024</w:t>
                  </w:r>
                  <w:r w:rsidRPr="00552110">
                    <w:rPr>
                      <w:rFonts w:ascii="Times New Roman" w:eastAsia="Times New Roman" w:hAnsi="Times New Roman" w:cs="Times New Roman"/>
                      <w:b/>
                      <w:sz w:val="28"/>
                      <w:szCs w:val="28"/>
                      <w:lang w:val="en-US" w:eastAsia="ru-RU"/>
                    </w:rPr>
                    <w:t xml:space="preserve"> </w:t>
                  </w:r>
                </w:p>
              </w:tc>
            </w:tr>
          </w:tbl>
          <w:p w14:paraId="7B194457" w14:textId="77777777" w:rsidR="007672D0" w:rsidRPr="007B5D5B" w:rsidRDefault="007672D0" w:rsidP="007672D0">
            <w:pPr>
              <w:spacing w:after="0" w:line="276" w:lineRule="auto"/>
              <w:rPr>
                <w:rFonts w:ascii="Times New Roman" w:eastAsia="Times New Roman" w:hAnsi="Times New Roman" w:cs="Times New Roman"/>
                <w:sz w:val="28"/>
                <w:szCs w:val="28"/>
                <w:lang w:val="en-US" w:eastAsia="ru-RU"/>
              </w:rPr>
            </w:pPr>
            <w:bookmarkStart w:id="0" w:name="_GoBack"/>
            <w:bookmarkEnd w:id="0"/>
          </w:p>
        </w:tc>
      </w:tr>
    </w:tbl>
    <w:p w14:paraId="5ADC21B3" w14:textId="77777777" w:rsidR="007672D0" w:rsidRPr="007B5D5B" w:rsidRDefault="007672D0" w:rsidP="007672D0">
      <w:pPr>
        <w:spacing w:after="0" w:line="240" w:lineRule="auto"/>
        <w:jc w:val="right"/>
        <w:rPr>
          <w:rFonts w:ascii="Times New Roman" w:eastAsia="Times New Roman" w:hAnsi="Times New Roman" w:cs="Times New Roman"/>
          <w:sz w:val="28"/>
          <w:szCs w:val="28"/>
          <w:lang w:val="en-US" w:eastAsia="ru-RU"/>
        </w:rPr>
      </w:pPr>
    </w:p>
    <w:p w14:paraId="4A05C690" w14:textId="77777777" w:rsidR="007672D0" w:rsidRPr="007B5D5B" w:rsidRDefault="007672D0" w:rsidP="007672D0">
      <w:pPr>
        <w:spacing w:after="0" w:line="240" w:lineRule="auto"/>
        <w:jc w:val="right"/>
        <w:rPr>
          <w:rFonts w:ascii="Times New Roman" w:eastAsia="Times New Roman" w:hAnsi="Times New Roman" w:cs="Times New Roman"/>
          <w:sz w:val="28"/>
          <w:szCs w:val="28"/>
          <w:lang w:val="en-US" w:eastAsia="ru-RU"/>
        </w:rPr>
      </w:pPr>
    </w:p>
    <w:p w14:paraId="5A9F69CA" w14:textId="77777777" w:rsidR="007672D0" w:rsidRPr="007B5D5B" w:rsidRDefault="007672D0" w:rsidP="007672D0">
      <w:pPr>
        <w:spacing w:after="0" w:line="240" w:lineRule="auto"/>
        <w:jc w:val="right"/>
        <w:rPr>
          <w:rFonts w:ascii="Times New Roman" w:eastAsia="Times New Roman" w:hAnsi="Times New Roman" w:cs="Times New Roman"/>
          <w:sz w:val="28"/>
          <w:szCs w:val="28"/>
          <w:lang w:val="en-US" w:eastAsia="ru-RU"/>
        </w:rPr>
      </w:pPr>
    </w:p>
    <w:p w14:paraId="30AA3E4E" w14:textId="77777777" w:rsidR="007672D0" w:rsidRPr="007B5D5B" w:rsidRDefault="007672D0" w:rsidP="007672D0">
      <w:pPr>
        <w:spacing w:after="0" w:line="240" w:lineRule="auto"/>
        <w:jc w:val="right"/>
        <w:rPr>
          <w:rFonts w:ascii="Times New Roman" w:eastAsia="Times New Roman" w:hAnsi="Times New Roman" w:cs="Times New Roman"/>
          <w:sz w:val="28"/>
          <w:szCs w:val="28"/>
          <w:lang w:val="en-US" w:eastAsia="ru-RU"/>
        </w:rPr>
      </w:pPr>
    </w:p>
    <w:p w14:paraId="0E24FA99" w14:textId="77777777" w:rsidR="007672D0" w:rsidRPr="007B5D5B" w:rsidRDefault="007672D0" w:rsidP="007672D0">
      <w:pPr>
        <w:spacing w:after="0" w:line="240" w:lineRule="auto"/>
        <w:jc w:val="right"/>
        <w:rPr>
          <w:rFonts w:ascii="Times New Roman" w:eastAsia="Times New Roman" w:hAnsi="Times New Roman" w:cs="Times New Roman"/>
          <w:sz w:val="28"/>
          <w:szCs w:val="28"/>
          <w:lang w:val="en-US" w:eastAsia="ru-RU"/>
        </w:rPr>
      </w:pPr>
    </w:p>
    <w:p w14:paraId="3BAE8544" w14:textId="77777777" w:rsidR="007672D0" w:rsidRPr="007B5D5B" w:rsidRDefault="007672D0" w:rsidP="007672D0">
      <w:pPr>
        <w:spacing w:after="0" w:line="240" w:lineRule="auto"/>
        <w:jc w:val="right"/>
        <w:rPr>
          <w:rFonts w:ascii="Times New Roman" w:eastAsia="Times New Roman" w:hAnsi="Times New Roman" w:cs="Times New Roman"/>
          <w:sz w:val="28"/>
          <w:szCs w:val="28"/>
          <w:lang w:val="en-US" w:eastAsia="ru-RU"/>
        </w:rPr>
      </w:pPr>
    </w:p>
    <w:p w14:paraId="313B58B2" w14:textId="77777777"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630EE0" w:rsidRDefault="00872B68" w:rsidP="007672D0">
      <w:pPr>
        <w:keepNext/>
        <w:spacing w:before="240" w:after="60" w:line="240" w:lineRule="auto"/>
        <w:jc w:val="center"/>
        <w:outlineLvl w:val="2"/>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t>BOT</w:t>
      </w:r>
      <w:r w:rsidR="007672D0" w:rsidRPr="00630EE0">
        <w:rPr>
          <w:rFonts w:ascii="Times New Roman" w:eastAsia="Times New Roman" w:hAnsi="Times New Roman" w:cs="Times New Roman"/>
          <w:b/>
          <w:bCs/>
          <w:sz w:val="28"/>
          <w:szCs w:val="28"/>
          <w:lang w:val="en-US" w:eastAsia="ru-RU"/>
        </w:rPr>
        <w:t xml:space="preserve"> </w:t>
      </w:r>
      <w:r w:rsidR="00EB322F" w:rsidRPr="00630EE0">
        <w:rPr>
          <w:rFonts w:ascii="Times New Roman" w:eastAsia="Times New Roman" w:hAnsi="Times New Roman" w:cs="Times New Roman"/>
          <w:b/>
          <w:bCs/>
          <w:sz w:val="28"/>
          <w:szCs w:val="28"/>
          <w:lang w:val="en-US" w:eastAsia="ru-RU"/>
        </w:rPr>
        <w:t>90723 «</w:t>
      </w:r>
      <w:r w:rsidR="0022108C" w:rsidRPr="00630EE0">
        <w:rPr>
          <w:rFonts w:ascii="Times New Roman" w:eastAsia="Times New Roman" w:hAnsi="Times New Roman" w:cs="Times New Roman"/>
          <w:b/>
          <w:bCs/>
          <w:sz w:val="28"/>
          <w:szCs w:val="28"/>
          <w:lang w:val="en-US" w:eastAsia="ru-RU"/>
        </w:rPr>
        <w:t>BASICS OF ORAL TRANSLATION</w:t>
      </w:r>
      <w:r w:rsidR="007672D0" w:rsidRPr="00630EE0">
        <w:rPr>
          <w:rFonts w:ascii="Times New Roman" w:eastAsia="Times New Roman" w:hAnsi="Times New Roman" w:cs="Times New Roman"/>
          <w:b/>
          <w:bCs/>
          <w:sz w:val="28"/>
          <w:szCs w:val="28"/>
          <w:lang w:val="en-US" w:eastAsia="ru-RU"/>
        </w:rPr>
        <w:t xml:space="preserve">» </w:t>
      </w:r>
    </w:p>
    <w:p w14:paraId="7546542A" w14:textId="77777777"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
    <w:p w14:paraId="2617B59D"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769F004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CDB99F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Specialty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p>
    <w:p w14:paraId="1FAF36E2"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Course – </w:t>
      </w:r>
      <w:r w:rsidR="00EB322F" w:rsidRPr="00630EE0">
        <w:rPr>
          <w:rFonts w:ascii="Times New Roman" w:eastAsia="Times New Roman" w:hAnsi="Times New Roman" w:cs="Times New Roman"/>
          <w:sz w:val="28"/>
          <w:szCs w:val="28"/>
          <w:lang w:val="en-US" w:eastAsia="ru-RU"/>
        </w:rPr>
        <w:t>3</w:t>
      </w:r>
    </w:p>
    <w:p w14:paraId="64EDD88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Semester – </w:t>
      </w:r>
      <w:r w:rsidR="00234F1B" w:rsidRPr="00630EE0">
        <w:rPr>
          <w:rFonts w:ascii="Times New Roman" w:eastAsia="Times New Roman" w:hAnsi="Times New Roman" w:cs="Times New Roman"/>
          <w:sz w:val="28"/>
          <w:szCs w:val="28"/>
          <w:lang w:val="en-US" w:eastAsia="ru-RU"/>
        </w:rPr>
        <w:t>s</w:t>
      </w:r>
      <w:r w:rsidRPr="00630EE0">
        <w:rPr>
          <w:rFonts w:ascii="Times New Roman" w:eastAsia="Times New Roman" w:hAnsi="Times New Roman" w:cs="Times New Roman"/>
          <w:sz w:val="28"/>
          <w:szCs w:val="28"/>
          <w:lang w:val="en-US" w:eastAsia="ru-RU"/>
        </w:rPr>
        <w:t>pring</w:t>
      </w:r>
    </w:p>
    <w:p w14:paraId="1399A38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Credits – </w:t>
      </w:r>
      <w:r w:rsidR="00EB322F" w:rsidRPr="00630EE0">
        <w:rPr>
          <w:rFonts w:ascii="Times New Roman" w:eastAsia="Times New Roman" w:hAnsi="Times New Roman" w:cs="Times New Roman"/>
          <w:sz w:val="28"/>
          <w:szCs w:val="28"/>
          <w:lang w:val="en-US" w:eastAsia="ru-RU"/>
        </w:rPr>
        <w:t>6</w:t>
      </w:r>
    </w:p>
    <w:p w14:paraId="0823CAD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630EE0" w:rsidRDefault="007672D0" w:rsidP="007672D0">
      <w:pPr>
        <w:spacing w:after="120" w:line="240" w:lineRule="auto"/>
        <w:jc w:val="center"/>
        <w:rPr>
          <w:rFonts w:ascii="Times New Roman" w:eastAsia="Calibri" w:hAnsi="Times New Roman" w:cs="Times New Roman"/>
          <w:sz w:val="28"/>
          <w:szCs w:val="28"/>
          <w:lang w:val="en-US" w:eastAsia="ru-RU"/>
        </w:rPr>
      </w:pPr>
    </w:p>
    <w:p w14:paraId="3DFA68AF" w14:textId="09F6B22D" w:rsidR="007672D0" w:rsidRPr="00630EE0" w:rsidRDefault="001F3530" w:rsidP="001F3530">
      <w:pPr>
        <w:spacing w:after="120" w:line="240" w:lineRule="auto"/>
        <w:jc w:val="center"/>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Almaty 2024</w:t>
      </w:r>
    </w:p>
    <w:p w14:paraId="4A8ECB14" w14:textId="14551691"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lastRenderedPageBreak/>
        <w:t xml:space="preserve">The Methodological complex </w:t>
      </w:r>
      <w:r w:rsidRPr="00630EE0">
        <w:rPr>
          <w:rFonts w:ascii="Times New Roman" w:eastAsia="Times New Roman" w:hAnsi="Times New Roman" w:cs="Times New Roman"/>
          <w:b/>
          <w:bCs/>
          <w:iCs/>
          <w:sz w:val="28"/>
          <w:szCs w:val="28"/>
          <w:lang w:val="en-US" w:eastAsia="en-US" w:bidi="en-US"/>
        </w:rPr>
        <w:t xml:space="preserve">was compiled by </w:t>
      </w:r>
      <w:r w:rsidR="001F3530" w:rsidRPr="00630EE0">
        <w:rPr>
          <w:rFonts w:ascii="Times New Roman" w:eastAsia="Times New Roman" w:hAnsi="Times New Roman" w:cs="Times New Roman"/>
          <w:b/>
          <w:bCs/>
          <w:iCs/>
          <w:sz w:val="28"/>
          <w:szCs w:val="28"/>
          <w:lang w:val="en-US" w:eastAsia="en-US" w:bidi="en-US"/>
        </w:rPr>
        <w:t xml:space="preserve">associate </w:t>
      </w:r>
      <w:proofErr w:type="gramStart"/>
      <w:r w:rsidR="001F3530" w:rsidRPr="00630EE0">
        <w:rPr>
          <w:rFonts w:ascii="Times New Roman" w:eastAsia="Times New Roman" w:hAnsi="Times New Roman" w:cs="Times New Roman"/>
          <w:b/>
          <w:bCs/>
          <w:iCs/>
          <w:sz w:val="28"/>
          <w:szCs w:val="28"/>
          <w:lang w:val="en-US" w:eastAsia="en-US" w:bidi="en-US"/>
        </w:rPr>
        <w:t xml:space="preserve">professor </w:t>
      </w:r>
      <w:r w:rsidRPr="00630EE0">
        <w:rPr>
          <w:rFonts w:ascii="Times New Roman" w:eastAsia="Times New Roman" w:hAnsi="Times New Roman" w:cs="Times New Roman"/>
          <w:b/>
          <w:bCs/>
          <w:iCs/>
          <w:sz w:val="28"/>
          <w:szCs w:val="28"/>
          <w:lang w:val="en-US" w:eastAsia="en-US" w:bidi="en-US"/>
        </w:rPr>
        <w:t xml:space="preserve"> of</w:t>
      </w:r>
      <w:proofErr w:type="gramEnd"/>
      <w:r w:rsidRPr="00630EE0">
        <w:rPr>
          <w:rFonts w:ascii="Times New Roman" w:eastAsia="Times New Roman" w:hAnsi="Times New Roman" w:cs="Times New Roman"/>
          <w:b/>
          <w:bCs/>
          <w:iCs/>
          <w:sz w:val="28"/>
          <w:szCs w:val="28"/>
          <w:lang w:val="en-US" w:eastAsia="en-US" w:bidi="en-US"/>
        </w:rPr>
        <w:t xml:space="preserve"> the Diplomatic Translation Department </w:t>
      </w:r>
      <w:proofErr w:type="spellStart"/>
      <w:r w:rsidR="0022108C" w:rsidRPr="00630EE0">
        <w:rPr>
          <w:rFonts w:ascii="Times New Roman" w:eastAsia="Times New Roman" w:hAnsi="Times New Roman" w:cs="Times New Roman"/>
          <w:b/>
          <w:bCs/>
          <w:iCs/>
          <w:sz w:val="28"/>
          <w:szCs w:val="28"/>
          <w:lang w:val="en-US" w:eastAsia="en-US" w:bidi="en-US"/>
        </w:rPr>
        <w:t>Smagulova</w:t>
      </w:r>
      <w:proofErr w:type="spellEnd"/>
      <w:r w:rsidR="0022108C" w:rsidRPr="00630EE0">
        <w:rPr>
          <w:rFonts w:ascii="Times New Roman" w:eastAsia="Times New Roman" w:hAnsi="Times New Roman" w:cs="Times New Roman"/>
          <w:b/>
          <w:bCs/>
          <w:iCs/>
          <w:sz w:val="28"/>
          <w:szCs w:val="28"/>
          <w:lang w:val="en-US" w:eastAsia="en-US" w:bidi="en-US"/>
        </w:rPr>
        <w:t xml:space="preserve"> A.S.</w:t>
      </w:r>
      <w:r w:rsidRPr="00630EE0">
        <w:rPr>
          <w:rFonts w:ascii="Times New Roman" w:eastAsia="Times New Roman" w:hAnsi="Times New Roman" w:cs="Times New Roman"/>
          <w:b/>
          <w:bCs/>
          <w:iCs/>
          <w:sz w:val="28"/>
          <w:szCs w:val="28"/>
          <w:lang w:val="kk-KZ" w:eastAsia="en-US" w:bidi="en-US"/>
        </w:rPr>
        <w:t xml:space="preserve"> </w:t>
      </w:r>
    </w:p>
    <w:p w14:paraId="63119F5F" w14:textId="77777777" w:rsidR="007672D0" w:rsidRPr="00630EE0"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Based on the curriculum for the educational program </w:t>
      </w:r>
      <w:r w:rsidRPr="00630EE0">
        <w:rPr>
          <w:rFonts w:ascii="Times New Roman" w:eastAsia="Times New Roman" w:hAnsi="Times New Roman" w:cs="Times New Roman"/>
          <w:sz w:val="28"/>
          <w:szCs w:val="28"/>
          <w:lang w:val="kk-KZ" w:eastAsia="ru-RU"/>
        </w:rPr>
        <w:t>6В0</w:t>
      </w:r>
      <w:r w:rsidR="00F46431" w:rsidRPr="00630EE0">
        <w:rPr>
          <w:rFonts w:ascii="Times New Roman" w:eastAsia="Times New Roman" w:hAnsi="Times New Roman" w:cs="Times New Roman"/>
          <w:sz w:val="28"/>
          <w:szCs w:val="28"/>
          <w:lang w:val="en-US" w:eastAsia="ru-RU"/>
        </w:rPr>
        <w:t>4201</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 xml:space="preserve">International </w:t>
      </w:r>
      <w:r w:rsidR="00F46431" w:rsidRPr="00630EE0">
        <w:rPr>
          <w:rFonts w:ascii="Times New Roman" w:eastAsia="Times New Roman" w:hAnsi="Times New Roman" w:cs="Times New Roman"/>
          <w:sz w:val="28"/>
          <w:szCs w:val="28"/>
          <w:lang w:val="en-US" w:eastAsia="ru-RU"/>
        </w:rPr>
        <w:t>Law</w:t>
      </w:r>
    </w:p>
    <w:p w14:paraId="39C2822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9B90895" w14:textId="77777777" w:rsidR="007672D0" w:rsidRPr="00630EE0" w:rsidRDefault="007672D0" w:rsidP="007672D0">
      <w:pPr>
        <w:spacing w:after="120" w:line="240" w:lineRule="auto"/>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Reviewed and recommended at the meeting of the Department of Diplomatic Translation</w:t>
      </w:r>
    </w:p>
    <w:p w14:paraId="3A8B0FE6" w14:textId="5AB14126" w:rsidR="007672D0" w:rsidRPr="00630EE0" w:rsidRDefault="007672D0" w:rsidP="007672D0">
      <w:pPr>
        <w:spacing w:after="120" w:line="240" w:lineRule="auto"/>
        <w:rPr>
          <w:rFonts w:ascii="Times New Roman" w:eastAsia="Calibri" w:hAnsi="Times New Roman" w:cs="Times New Roman"/>
          <w:sz w:val="28"/>
          <w:szCs w:val="28"/>
          <w:lang w:val="en-US" w:eastAsia="ru-RU"/>
        </w:rPr>
      </w:pPr>
      <w:proofErr w:type="gramStart"/>
      <w:r w:rsidRPr="00630EE0">
        <w:rPr>
          <w:rFonts w:ascii="Times New Roman" w:eastAsia="Calibri" w:hAnsi="Times New Roman" w:cs="Times New Roman"/>
          <w:sz w:val="28"/>
          <w:szCs w:val="28"/>
          <w:lang w:val="en-US" w:eastAsia="ru-RU"/>
        </w:rPr>
        <w:t>from  «</w:t>
      </w:r>
      <w:proofErr w:type="gramEnd"/>
      <w:r w:rsidRPr="00630EE0">
        <w:rPr>
          <w:rFonts w:ascii="Times New Roman" w:eastAsia="Calibri" w:hAnsi="Times New Roman" w:cs="Times New Roman"/>
          <w:sz w:val="28"/>
          <w:szCs w:val="28"/>
          <w:lang w:val="en-US" w:eastAsia="ru-RU"/>
        </w:rPr>
        <w:t>___»  ______________  202</w:t>
      </w:r>
      <w:r w:rsidR="0022108C" w:rsidRPr="00630EE0">
        <w:rPr>
          <w:rFonts w:ascii="Times New Roman" w:eastAsia="Calibri" w:hAnsi="Times New Roman" w:cs="Times New Roman"/>
          <w:sz w:val="28"/>
          <w:szCs w:val="28"/>
          <w:lang w:val="en-US" w:eastAsia="ru-RU"/>
        </w:rPr>
        <w:t>4</w:t>
      </w:r>
      <w:r w:rsidRPr="00630EE0">
        <w:rPr>
          <w:rFonts w:ascii="Times New Roman" w:eastAsia="Calibri" w:hAnsi="Times New Roman" w:cs="Times New Roman"/>
          <w:sz w:val="28"/>
          <w:szCs w:val="28"/>
          <w:lang w:val="en-US" w:eastAsia="ru-RU"/>
        </w:rPr>
        <w:t xml:space="preserve"> </w:t>
      </w:r>
      <w:r w:rsidRPr="00630EE0">
        <w:rPr>
          <w:rFonts w:ascii="Times New Roman" w:eastAsia="Calibri" w:hAnsi="Times New Roman" w:cs="Times New Roman"/>
          <w:sz w:val="28"/>
          <w:szCs w:val="28"/>
          <w:lang w:eastAsia="ru-RU"/>
        </w:rPr>
        <w:t>г</w:t>
      </w:r>
      <w:r w:rsidRPr="00630EE0">
        <w:rPr>
          <w:rFonts w:ascii="Times New Roman" w:eastAsia="Calibri" w:hAnsi="Times New Roman" w:cs="Times New Roman"/>
          <w:sz w:val="28"/>
          <w:szCs w:val="28"/>
          <w:lang w:val="en-US" w:eastAsia="ru-RU"/>
        </w:rPr>
        <w:t>., protocol № ____</w:t>
      </w:r>
    </w:p>
    <w:p w14:paraId="03EDC73F"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3DC37691"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Head of the </w:t>
      </w:r>
      <w:proofErr w:type="gramStart"/>
      <w:r w:rsidRPr="00630EE0">
        <w:rPr>
          <w:rFonts w:ascii="Times New Roman" w:eastAsia="Times New Roman" w:hAnsi="Times New Roman" w:cs="Times New Roman"/>
          <w:sz w:val="28"/>
          <w:szCs w:val="28"/>
          <w:lang w:val="en-US" w:eastAsia="ru-RU"/>
        </w:rPr>
        <w:t>Department  _</w:t>
      </w:r>
      <w:proofErr w:type="gramEnd"/>
      <w:r w:rsidRPr="00630EE0">
        <w:rPr>
          <w:rFonts w:ascii="Times New Roman" w:eastAsia="Times New Roman" w:hAnsi="Times New Roman" w:cs="Times New Roman"/>
          <w:sz w:val="28"/>
          <w:szCs w:val="28"/>
          <w:lang w:val="en-US" w:eastAsia="ru-RU"/>
        </w:rPr>
        <w:t xml:space="preserve">________________     </w:t>
      </w:r>
      <w:proofErr w:type="spellStart"/>
      <w:r w:rsidR="0022108C" w:rsidRPr="00630EE0">
        <w:rPr>
          <w:rStyle w:val="ezkurwreuab5ozgtqnkl"/>
          <w:rFonts w:ascii="Times New Roman" w:hAnsi="Times New Roman" w:cs="Times New Roman"/>
          <w:sz w:val="28"/>
          <w:szCs w:val="28"/>
          <w:lang w:val="en-US"/>
        </w:rPr>
        <w:t>Murzagalieva</w:t>
      </w:r>
      <w:proofErr w:type="spellEnd"/>
      <w:r w:rsidR="0022108C" w:rsidRPr="00630EE0">
        <w:rPr>
          <w:rFonts w:ascii="Times New Roman" w:hAnsi="Times New Roman" w:cs="Times New Roman"/>
          <w:sz w:val="28"/>
          <w:szCs w:val="28"/>
          <w:lang w:val="en-US"/>
        </w:rPr>
        <w:t xml:space="preserve"> </w:t>
      </w:r>
      <w:r w:rsidR="0022108C" w:rsidRPr="00630EE0">
        <w:rPr>
          <w:rStyle w:val="ezkurwreuab5ozgtqnkl"/>
          <w:rFonts w:ascii="Times New Roman" w:hAnsi="Times New Roman" w:cs="Times New Roman"/>
          <w:sz w:val="28"/>
          <w:szCs w:val="28"/>
          <w:lang w:val="en-US"/>
        </w:rPr>
        <w:t>M.K.</w:t>
      </w:r>
    </w:p>
    <w:p w14:paraId="4B6D145A" w14:textId="77777777" w:rsidR="0022108C" w:rsidRPr="00630EE0"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630EE0">
        <w:rPr>
          <w:rFonts w:ascii="Times New Roman" w:eastAsia="Times New Roman" w:hAnsi="Times New Roman" w:cs="Times New Roman"/>
          <w:sz w:val="28"/>
          <w:szCs w:val="28"/>
          <w:lang w:val="en-US" w:eastAsia="ru-RU"/>
        </w:rPr>
        <w:t>Teacher</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_</w:t>
      </w:r>
      <w:proofErr w:type="gramEnd"/>
      <w:r w:rsidRPr="00630EE0">
        <w:rPr>
          <w:rFonts w:ascii="Times New Roman" w:eastAsia="Times New Roman" w:hAnsi="Times New Roman" w:cs="Times New Roman"/>
          <w:sz w:val="28"/>
          <w:szCs w:val="28"/>
          <w:lang w:val="en-US" w:eastAsia="ru-RU"/>
        </w:rPr>
        <w:t xml:space="preserve">_________________    </w:t>
      </w:r>
      <w:proofErr w:type="spellStart"/>
      <w:r w:rsidR="0022108C" w:rsidRPr="00630EE0">
        <w:rPr>
          <w:rFonts w:ascii="Times New Roman" w:eastAsia="Times New Roman" w:hAnsi="Times New Roman" w:cs="Times New Roman"/>
          <w:sz w:val="28"/>
          <w:szCs w:val="28"/>
          <w:lang w:val="en-US" w:eastAsia="ru-RU"/>
        </w:rPr>
        <w:t>Smagulova</w:t>
      </w:r>
      <w:proofErr w:type="spellEnd"/>
      <w:r w:rsidR="0022108C" w:rsidRPr="00630EE0">
        <w:rPr>
          <w:rFonts w:ascii="Times New Roman" w:eastAsia="Times New Roman" w:hAnsi="Times New Roman" w:cs="Times New Roman"/>
          <w:sz w:val="28"/>
          <w:szCs w:val="28"/>
          <w:lang w:val="en-US" w:eastAsia="ru-RU"/>
        </w:rPr>
        <w:t xml:space="preserve"> A.S.</w:t>
      </w:r>
    </w:p>
    <w:p w14:paraId="43D3E147" w14:textId="77777777" w:rsidR="007672D0" w:rsidRPr="00630EE0"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630EE0"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p>
    <w:p w14:paraId="26F5DBAE" w14:textId="2B326444" w:rsidR="001F353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73D56E6" w14:textId="173B995D" w:rsidR="00857F76"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64773629" w14:textId="77777777" w:rsidR="00857F76" w:rsidRPr="00630EE0"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E1310A7" w14:textId="77777777" w:rsidR="001F3530" w:rsidRPr="00630EE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F873E6C" w14:textId="40F97BE6"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lastRenderedPageBreak/>
        <w:t xml:space="preserve">SYLLABUS </w:t>
      </w:r>
    </w:p>
    <w:p w14:paraId="43CFB308" w14:textId="77777777" w:rsidR="001F3530" w:rsidRPr="00630EE0" w:rsidRDefault="001F3530" w:rsidP="007672D0">
      <w:pPr>
        <w:spacing w:after="0" w:line="240" w:lineRule="auto"/>
        <w:jc w:val="center"/>
        <w:rPr>
          <w:rFonts w:ascii="Times New Roman" w:eastAsia="Times New Roman" w:hAnsi="Times New Roman" w:cs="Times New Roman"/>
          <w:b/>
          <w:sz w:val="28"/>
          <w:szCs w:val="28"/>
          <w:lang w:val="en-US" w:eastAsia="ru-RU"/>
        </w:rPr>
      </w:pPr>
    </w:p>
    <w:p w14:paraId="1272A242" w14:textId="1F4F6483" w:rsidR="007672D0" w:rsidRPr="00630EE0" w:rsidRDefault="0022108C"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Fall semester 2024-2025</w:t>
      </w:r>
      <w:r w:rsidR="007672D0" w:rsidRPr="00630EE0">
        <w:rPr>
          <w:rFonts w:ascii="Times New Roman" w:eastAsia="Times New Roman" w:hAnsi="Times New Roman" w:cs="Times New Roman"/>
          <w:b/>
          <w:sz w:val="28"/>
          <w:szCs w:val="28"/>
          <w:lang w:val="en-US" w:eastAsia="ru-RU"/>
        </w:rPr>
        <w:t xml:space="preserve"> academic year </w:t>
      </w:r>
    </w:p>
    <w:p w14:paraId="52C77C77"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Educational program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r w:rsidRPr="00630EE0">
        <w:rPr>
          <w:rFonts w:ascii="Times New Roman" w:eastAsia="Times New Roman" w:hAnsi="Times New Roman" w:cs="Times New Roman"/>
          <w:b/>
          <w:sz w:val="28"/>
          <w:szCs w:val="28"/>
          <w:lang w:val="en-US" w:eastAsia="ru-RU"/>
        </w:rPr>
        <w:t xml:space="preserve">” </w:t>
      </w:r>
    </w:p>
    <w:p w14:paraId="49FECDC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630EE0" w:rsidRPr="00630EE0"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630EE0">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1AE198A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5BA9B3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(IWS)</w:t>
            </w:r>
          </w:p>
          <w:p w14:paraId="184F939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General</w:t>
            </w:r>
          </w:p>
          <w:p w14:paraId="6C7E0B5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number</w:t>
            </w:r>
          </w:p>
          <w:p w14:paraId="3A8506C1"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4FBD9AD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37E98F3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under the guidance</w:t>
            </w:r>
          </w:p>
          <w:p w14:paraId="1627B61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a teacher (IWST)</w:t>
            </w:r>
          </w:p>
        </w:tc>
      </w:tr>
      <w:tr w:rsidR="00630EE0" w:rsidRPr="00630EE0"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Lectures</w:t>
            </w:r>
            <w:proofErr w:type="spellEnd"/>
            <w:r w:rsidRPr="00630EE0">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Practical</w:t>
            </w:r>
            <w:proofErr w:type="spellEnd"/>
            <w:r w:rsidRPr="00630EE0">
              <w:rPr>
                <w:rFonts w:ascii="Times New Roman" w:eastAsia="Times New Roman" w:hAnsi="Times New Roman" w:cs="Times New Roman"/>
                <w:b/>
                <w:sz w:val="20"/>
                <w:szCs w:val="20"/>
                <w:lang w:eastAsia="ru-RU"/>
              </w:rPr>
              <w:t xml:space="preserve">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w:t>
            </w:r>
          </w:p>
          <w:p w14:paraId="10F3C82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eastAsia="ru-RU"/>
              </w:rPr>
              <w:t xml:space="preserve">Lab.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r>
      <w:tr w:rsidR="00630EE0" w:rsidRPr="00630EE0"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08DD8E0F"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BOT</w:t>
            </w:r>
            <w:r w:rsidR="007672D0" w:rsidRPr="00630EE0">
              <w:rPr>
                <w:rFonts w:ascii="Times New Roman" w:eastAsia="Times New Roman" w:hAnsi="Times New Roman" w:cs="Times New Roman"/>
                <w:b/>
                <w:sz w:val="20"/>
                <w:szCs w:val="20"/>
                <w:lang w:val="en-US" w:eastAsia="ru-RU"/>
              </w:rPr>
              <w:t xml:space="preserve">  </w:t>
            </w:r>
            <w:r w:rsidR="00857F76">
              <w:rPr>
                <w:rFonts w:ascii="Times New Roman" w:eastAsia="Times New Roman" w:hAnsi="Times New Roman" w:cs="Times New Roman"/>
                <w:b/>
                <w:sz w:val="20"/>
                <w:szCs w:val="20"/>
                <w:lang w:val="en-US" w:eastAsia="ru-RU"/>
              </w:rPr>
              <w:t>100259</w:t>
            </w:r>
          </w:p>
          <w:p w14:paraId="72D27646" w14:textId="77777777"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6E1F08FC" w:rsidR="007672D0" w:rsidRPr="00630EE0" w:rsidRDefault="001F353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IWS </w:t>
            </w:r>
            <w:r w:rsidR="007672D0" w:rsidRPr="00630EE0">
              <w:rPr>
                <w:rFonts w:ascii="Times New Roman" w:eastAsia="Times New Roman" w:hAnsi="Times New Roman" w:cs="Times New Roman"/>
                <w:sz w:val="20"/>
                <w:szCs w:val="20"/>
                <w:lang w:eastAsia="ru-RU"/>
              </w:rPr>
              <w:t xml:space="preserve"> </w:t>
            </w:r>
            <w:r w:rsidR="007672D0" w:rsidRPr="00630EE0">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472C4543"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09A7283C" w:rsidR="007672D0" w:rsidRPr="00630EE0" w:rsidRDefault="00D12E2B"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tcPr>
          <w:p w14:paraId="6ADF09EE" w14:textId="66373D21"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5</w:t>
            </w:r>
          </w:p>
        </w:tc>
      </w:tr>
      <w:tr w:rsidR="00630EE0" w:rsidRPr="007B5D5B"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bCs/>
                <w:sz w:val="20"/>
                <w:szCs w:val="20"/>
                <w:lang w:val="en" w:eastAsia="en-US"/>
              </w:rPr>
              <w:t xml:space="preserve">ACADEMIC INFORMATION ABOUT THE </w:t>
            </w:r>
            <w:r w:rsidRPr="00630EE0">
              <w:rPr>
                <w:rFonts w:ascii="Times New Roman" w:eastAsia="Times New Roman" w:hAnsi="Times New Roman" w:cs="Times New Roman"/>
                <w:b/>
                <w:sz w:val="20"/>
                <w:szCs w:val="20"/>
                <w:lang w:val="en-US" w:eastAsia="en-US"/>
              </w:rPr>
              <w:t>COURSE</w:t>
            </w:r>
          </w:p>
        </w:tc>
      </w:tr>
      <w:tr w:rsidR="00630EE0" w:rsidRPr="00630EE0"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630EE0" w:rsidRDefault="007672D0" w:rsidP="007672D0">
            <w:pPr>
              <w:suppressAutoHyphens/>
              <w:spacing w:after="0" w:line="240" w:lineRule="auto"/>
              <w:rPr>
                <w:rFonts w:ascii="Times New Roman" w:eastAsia="Arial" w:hAnsi="Times New Roman" w:cs="Times New Roman"/>
                <w:b/>
                <w:sz w:val="20"/>
                <w:szCs w:val="20"/>
                <w:lang w:val="en-US" w:eastAsia="ar-SA"/>
              </w:rPr>
            </w:pPr>
            <w:r w:rsidRPr="00630EE0">
              <w:rPr>
                <w:rFonts w:ascii="Times New Roman" w:eastAsia="Times New Roman" w:hAnsi="Times New Roman" w:cs="Times New Roman"/>
                <w:b/>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Cycle,</w:t>
            </w:r>
          </w:p>
          <w:p w14:paraId="29296258"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component</w:t>
            </w:r>
          </w:p>
          <w:p w14:paraId="33AE8577"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Lecture</w:t>
            </w:r>
          </w:p>
          <w:p w14:paraId="25EE77A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Types</w:t>
            </w:r>
          </w:p>
          <w:p w14:paraId="62BB9B40"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73B038E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630EE0"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The Oral Form of the Exam</w:t>
            </w:r>
          </w:p>
          <w:p w14:paraId="4215E590" w14:textId="77777777" w:rsidR="00E47672" w:rsidRPr="00630EE0"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w:t>
            </w:r>
            <w:r w:rsidR="00E47672" w:rsidRPr="00630EE0">
              <w:rPr>
                <w:rFonts w:ascii="Times New Roman" w:eastAsia="Times New Roman" w:hAnsi="Times New Roman" w:cs="Times New Roman"/>
                <w:b/>
                <w:sz w:val="20"/>
                <w:szCs w:val="20"/>
                <w:lang w:val="en-US" w:eastAsia="ru-RU"/>
              </w:rPr>
              <w:t>offline</w:t>
            </w:r>
            <w:r w:rsidRPr="00630EE0">
              <w:rPr>
                <w:rFonts w:ascii="Times New Roman" w:eastAsia="Times New Roman" w:hAnsi="Times New Roman" w:cs="Times New Roman"/>
                <w:b/>
                <w:sz w:val="20"/>
                <w:szCs w:val="20"/>
                <w:lang w:val="en-US" w:eastAsia="ru-RU"/>
              </w:rPr>
              <w:t>)</w:t>
            </w:r>
          </w:p>
        </w:tc>
      </w:tr>
      <w:tr w:rsidR="00630EE0" w:rsidRPr="007B5D5B"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77777777" w:rsidR="007672D0" w:rsidRPr="00630EE0" w:rsidRDefault="007672D0" w:rsidP="007672D0">
            <w:pPr>
              <w:suppressAutoHyphens/>
              <w:spacing w:after="0" w:line="240" w:lineRule="auto"/>
              <w:rPr>
                <w:rFonts w:ascii="Times New Roman" w:eastAsia="Arial" w:hAnsi="Times New Roman" w:cs="Times New Roman"/>
                <w:sz w:val="20"/>
                <w:szCs w:val="20"/>
                <w:lang w:val="en-US" w:eastAsia="ar-SA"/>
              </w:rPr>
            </w:pPr>
            <w:r w:rsidRPr="00630EE0">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Basic course of elective component,</w:t>
            </w:r>
          </w:p>
          <w:p w14:paraId="3DD6F70D"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val="en-US" w:eastAsia="ru-RU"/>
              </w:rPr>
              <w:t>-</w:t>
            </w:r>
            <w:r w:rsidRPr="00630EE0">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Lecturer</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630EE0"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sidRPr="00630EE0">
              <w:rPr>
                <w:rFonts w:ascii="Times New Roman" w:eastAsia="Times New Roman" w:hAnsi="Times New Roman" w:cs="Times New Roman"/>
                <w:b/>
                <w:sz w:val="20"/>
                <w:szCs w:val="20"/>
                <w:lang w:val="en-US" w:eastAsia="ru-RU"/>
              </w:rPr>
              <w:t>Smagulova</w:t>
            </w:r>
            <w:proofErr w:type="spellEnd"/>
            <w:r w:rsidRPr="00630EE0">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e-</w:t>
            </w:r>
            <w:proofErr w:type="spellStart"/>
            <w:r w:rsidRPr="00630EE0">
              <w:rPr>
                <w:rFonts w:ascii="Times New Roman" w:eastAsia="Times New Roman" w:hAnsi="Times New Roman" w:cs="Times New Roman"/>
                <w:sz w:val="20"/>
                <w:szCs w:val="20"/>
                <w:lang w:eastAsia="ru-RU"/>
              </w:rPr>
              <w:t>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630EE0" w:rsidRDefault="0022108C" w:rsidP="007672D0">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630EE0"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Assistant</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e-</w:t>
            </w:r>
            <w:proofErr w:type="spellStart"/>
            <w:r w:rsidRPr="00630EE0">
              <w:rPr>
                <w:rFonts w:ascii="Times New Roman" w:eastAsia="Times New Roman" w:hAnsi="Times New Roman" w:cs="Times New Roman"/>
                <w:sz w:val="20"/>
                <w:szCs w:val="20"/>
                <w:lang w:eastAsia="ru-RU"/>
              </w:rPr>
              <w:t>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bCs/>
                <w:sz w:val="20"/>
                <w:szCs w:val="20"/>
                <w:lang w:val="en" w:eastAsia="en-US"/>
              </w:rPr>
              <w:t xml:space="preserve">ACADEMIC </w:t>
            </w: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630EE0"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630EE0" w:rsidRPr="007B5D5B"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Purpose</w:t>
            </w:r>
          </w:p>
          <w:p w14:paraId="18D49F4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 xml:space="preserve">of the </w:t>
            </w:r>
            <w:r w:rsidRPr="00630EE0">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Expected Learning Outcomes (LO)*</w:t>
            </w:r>
          </w:p>
          <w:p w14:paraId="24DB12A0"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As a result of studying the discipline the undergraduate will be able</w:t>
            </w:r>
            <w:r w:rsidRPr="00630EE0">
              <w:rPr>
                <w:rFonts w:ascii="Times New Roman" w:eastAsia="Times New Roman" w:hAnsi="Times New Roman" w:cs="Times New Roman"/>
                <w:sz w:val="20"/>
                <w:szCs w:val="20"/>
                <w:lang w:val="en-US" w:eastAsia="ru-RU"/>
              </w:rPr>
              <w:t xml:space="preserve"> to</w:t>
            </w:r>
            <w:r w:rsidRPr="00630EE0">
              <w:rPr>
                <w:rFonts w:ascii="Times New Roman" w:eastAsia="Times New Roman" w:hAnsi="Times New Roman" w:cs="Times New Roman"/>
                <w:sz w:val="20"/>
                <w:szCs w:val="20"/>
                <w:lang w:val="kk-KZ" w:eastAsia="ru-RU"/>
              </w:rPr>
              <w:t>:</w:t>
            </w:r>
          </w:p>
          <w:p w14:paraId="0366428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Indicators of LO achievement (ID)</w:t>
            </w:r>
          </w:p>
          <w:p w14:paraId="5A314AD3"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 xml:space="preserve"> </w:t>
            </w:r>
            <w:r w:rsidRPr="00630EE0">
              <w:rPr>
                <w:rFonts w:ascii="Times New Roman" w:eastAsia="Times New Roman" w:hAnsi="Times New Roman" w:cs="Times New Roman"/>
                <w:sz w:val="20"/>
                <w:szCs w:val="20"/>
                <w:lang w:val="en-US" w:eastAsia="ru-RU"/>
              </w:rPr>
              <w:t>(for each LO at least 2 indicators)</w:t>
            </w:r>
          </w:p>
        </w:tc>
      </w:tr>
      <w:tr w:rsidR="00630EE0" w:rsidRPr="007B5D5B"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31D2C2C6" w:rsidR="007672D0" w:rsidRPr="00857F76" w:rsidRDefault="00857F76" w:rsidP="001B49CA">
            <w:pPr>
              <w:spacing w:after="0" w:line="240" w:lineRule="auto"/>
              <w:jc w:val="both"/>
              <w:rPr>
                <w:rFonts w:ascii="Times New Roman" w:eastAsia="Times New Roman" w:hAnsi="Times New Roman" w:cs="Times New Roman"/>
                <w:sz w:val="20"/>
                <w:szCs w:val="20"/>
                <w:lang w:val="en-US" w:eastAsia="ru-RU"/>
              </w:rPr>
            </w:pPr>
            <w:r w:rsidRPr="00857F76">
              <w:rPr>
                <w:rFonts w:ascii="Times New Roman" w:hAnsi="Times New Roman" w:cs="Times New Roman"/>
                <w:color w:val="000000"/>
                <w:sz w:val="20"/>
                <w:szCs w:val="20"/>
                <w:lang w:val="en-US"/>
              </w:rPr>
              <w:t>The purpose of the discipline is to familiarize with the peculiarities of the style and grammar of texts, audio and video material, to teach to conduct discussions on topics (economics, politics, culture, science, sports, etc.) to practice pronunciation, basic vocabulary and grammar features, to study the analysis of structure and staging releases of TV and radio programs.</w:t>
            </w:r>
          </w:p>
        </w:tc>
        <w:tc>
          <w:tcPr>
            <w:tcW w:w="4818" w:type="dxa"/>
            <w:tcBorders>
              <w:top w:val="single" w:sz="4" w:space="0" w:color="auto"/>
              <w:left w:val="single" w:sz="4" w:space="0" w:color="auto"/>
              <w:bottom w:val="single" w:sz="4" w:space="0" w:color="auto"/>
              <w:right w:val="single" w:sz="4" w:space="0" w:color="auto"/>
            </w:tcBorders>
          </w:tcPr>
          <w:p w14:paraId="42D0AEEA" w14:textId="77777777" w:rsidR="007672D0" w:rsidRPr="00630EE0"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630EE0">
              <w:rPr>
                <w:rFonts w:ascii="Times New Roman" w:eastAsiaTheme="minorHAnsi" w:hAnsi="Times New Roman" w:cs="Times New Roman"/>
                <w:sz w:val="20"/>
                <w:szCs w:val="20"/>
                <w:lang w:val="kk-KZ" w:eastAsia="en-US"/>
              </w:rPr>
              <w:t xml:space="preserve">1. </w:t>
            </w:r>
            <w:r w:rsidR="00D47B8C" w:rsidRPr="00630EE0">
              <w:rPr>
                <w:rFonts w:ascii="Times New Roman" w:eastAsia="Times New Roman" w:hAnsi="Times New Roman" w:cs="Times New Roman"/>
                <w:sz w:val="20"/>
                <w:szCs w:val="20"/>
                <w:lang w:val="en-US" w:eastAsia="ru-RU"/>
              </w:rPr>
              <w:t>master all types of speech activity and the basics of oral and written speech culture, skills and abilities to use language in various spheres and situations of communication, analyze and synthesize various techniques, tactics and strategies of verbal and non-verbal communication to achieve mutual understanding depending on the specific communicative situation and in accordance with socio-cultural norms of their use, relying on cognitive and knowledge.</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630EE0"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1.1 </w:t>
            </w:r>
            <w:r w:rsidR="00D47B8C" w:rsidRPr="00630EE0">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630EE0"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1.2 </w:t>
            </w:r>
            <w:r w:rsidR="00D47B8C" w:rsidRPr="00630EE0">
              <w:rPr>
                <w:rFonts w:ascii="Times New Roman" w:eastAsia="Calibri" w:hAnsi="Times New Roman" w:cs="Times New Roman"/>
                <w:sz w:val="20"/>
                <w:szCs w:val="20"/>
                <w:lang w:val="en-US" w:eastAsia="en-US"/>
              </w:rPr>
              <w:t>determines  the most rational ways to improve their knowledge and skills.</w:t>
            </w:r>
          </w:p>
        </w:tc>
      </w:tr>
      <w:tr w:rsidR="00630EE0" w:rsidRPr="007B5D5B"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kk-KZ" w:eastAsia="ar-SA"/>
              </w:rPr>
            </w:pPr>
            <w:r w:rsidRPr="00630EE0">
              <w:rPr>
                <w:rFonts w:ascii="Times New Roman" w:eastAsia="Times New Roman" w:hAnsi="Times New Roman" w:cs="Times New Roman"/>
                <w:sz w:val="20"/>
                <w:szCs w:val="20"/>
                <w:lang w:val="en-US" w:eastAsia="ru-RU"/>
              </w:rPr>
              <w:t xml:space="preserve">2. </w:t>
            </w:r>
            <w:r w:rsidR="00D47B8C" w:rsidRPr="00630EE0">
              <w:rPr>
                <w:rFonts w:ascii="Times New Roman" w:eastAsia="Times New Roman" w:hAnsi="Times New Roman" w:cs="Times New Roman"/>
                <w:sz w:val="20"/>
                <w:szCs w:val="20"/>
                <w:lang w:val="en-US" w:eastAsia="ru-RU"/>
              </w:rPr>
              <w:t>apply in translation activities methodological principles and strategies of translation, theoretical foundations of intercultural communication, international and legal management; theory of foreign and native languages at the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2.1 </w:t>
            </w:r>
            <w:r w:rsidR="00D47B8C" w:rsidRPr="00630EE0">
              <w:rPr>
                <w:rFonts w:ascii="Times New Roman" w:hAnsi="Times New Roman" w:cs="Times New Roman"/>
                <w:sz w:val="20"/>
                <w:szCs w:val="20"/>
                <w:lang w:val="en-US"/>
              </w:rPr>
              <w:t>composes messages for analyzing the read and listened material</w:t>
            </w:r>
          </w:p>
          <w:p w14:paraId="0222F65B" w14:textId="77777777" w:rsidR="007672D0" w:rsidRPr="00630EE0" w:rsidRDefault="000C7256" w:rsidP="00D47B8C">
            <w:pPr>
              <w:spacing w:after="0" w:line="240" w:lineRule="auto"/>
              <w:ind w:left="5" w:firstLine="29"/>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2.2 </w:t>
            </w:r>
            <w:r w:rsidR="00D47B8C" w:rsidRPr="00630EE0">
              <w:rPr>
                <w:rFonts w:ascii="Times New Roman" w:hAnsi="Times New Roman" w:cs="Times New Roman"/>
                <w:sz w:val="20"/>
                <w:szCs w:val="20"/>
                <w:lang w:val="en-US"/>
              </w:rPr>
              <w:t>classifies and formulates analytical questions aimed at developing skills of summarization, grouping, and reconstruction to create something new based on the read and listened material</w:t>
            </w:r>
            <w:r w:rsidR="007672D0" w:rsidRPr="00630EE0">
              <w:rPr>
                <w:rFonts w:ascii="Times New Roman" w:eastAsia="Calibri" w:hAnsi="Times New Roman" w:cs="Times New Roman"/>
                <w:sz w:val="20"/>
                <w:szCs w:val="20"/>
                <w:lang w:val="en-US" w:eastAsia="en-US"/>
              </w:rPr>
              <w:t>;</w:t>
            </w:r>
          </w:p>
        </w:tc>
      </w:tr>
      <w:tr w:rsidR="00630EE0" w:rsidRPr="007B5D5B"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3. </w:t>
            </w:r>
            <w:r w:rsidR="00D47B8C" w:rsidRPr="00630EE0">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3.1 </w:t>
            </w:r>
            <w:r w:rsidR="00D47B8C" w:rsidRPr="00630EE0">
              <w:rPr>
                <w:rFonts w:ascii="Times New Roman" w:eastAsia="Calibri" w:hAnsi="Times New Roman" w:cs="Times New Roman"/>
                <w:sz w:val="20"/>
                <w:szCs w:val="20"/>
                <w:lang w:val="en-US" w:eastAsia="en-US"/>
              </w:rPr>
              <w:t>to carry out oral consecutive translation and oral translation from a sheet in compliance with the norms of lexical equivalence, compliance with the grammatical, syntactic and stylistic norms of the target text and the temporal characteristics of the source text</w:t>
            </w:r>
            <w:r w:rsidRPr="00630EE0">
              <w:rPr>
                <w:rFonts w:ascii="Times New Roman" w:eastAsia="Calibri" w:hAnsi="Times New Roman" w:cs="Times New Roman"/>
                <w:sz w:val="20"/>
                <w:szCs w:val="20"/>
                <w:lang w:val="en-US" w:eastAsia="en-US"/>
              </w:rPr>
              <w:t>;</w:t>
            </w:r>
          </w:p>
          <w:p w14:paraId="478BD2B5" w14:textId="77777777" w:rsidR="007672D0" w:rsidRPr="00630EE0" w:rsidRDefault="007672D0" w:rsidP="000C7256">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3.2 </w:t>
            </w:r>
            <w:r w:rsidR="00D47B8C" w:rsidRPr="00630EE0">
              <w:rPr>
                <w:rFonts w:ascii="Times New Roman" w:eastAsia="Times New Roman" w:hAnsi="Times New Roman" w:cs="Times New Roman"/>
                <w:sz w:val="20"/>
                <w:szCs w:val="20"/>
                <w:lang w:val="en-US" w:eastAsia="ru-RU"/>
              </w:rPr>
              <w:t>compiles and makes extracts from texts.</w:t>
            </w:r>
          </w:p>
        </w:tc>
      </w:tr>
      <w:tr w:rsidR="00630EE0" w:rsidRPr="007B5D5B"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4. </w:t>
            </w:r>
            <w:r w:rsidR="00D47B8C" w:rsidRPr="00630EE0">
              <w:rPr>
                <w:rFonts w:ascii="Times New Roman" w:eastAsia="Times New Roman" w:hAnsi="Times New Roman" w:cs="Times New Roman"/>
                <w:sz w:val="20"/>
                <w:szCs w:val="20"/>
                <w:lang w:val="en-US" w:eastAsia="ru-RU"/>
              </w:rPr>
              <w:t xml:space="preserve">master legal terminology, to correctly and competently prepare translations of legal documents, including translations for notarization; perform protocol functions in </w:t>
            </w:r>
            <w:r w:rsidR="00D47B8C" w:rsidRPr="00630EE0">
              <w:rPr>
                <w:rFonts w:ascii="Times New Roman" w:eastAsia="Times New Roman" w:hAnsi="Times New Roman" w:cs="Times New Roman"/>
                <w:sz w:val="20"/>
                <w:szCs w:val="20"/>
                <w:lang w:val="en-US" w:eastAsia="ru-RU"/>
              </w:rPr>
              <w:lastRenderedPageBreak/>
              <w:t>accordance with the peculiarities of diplomatic protocol and etiquette of the Republic of Kazakhstan and foreign countries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630EE0" w:rsidRDefault="007672D0"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lastRenderedPageBreak/>
              <w:t xml:space="preserve">4.1 </w:t>
            </w:r>
            <w:proofErr w:type="gramStart"/>
            <w:r w:rsidR="00D47B8C" w:rsidRPr="00630EE0">
              <w:rPr>
                <w:rFonts w:ascii="Times New Roman" w:eastAsia="Times New Roman" w:hAnsi="Times New Roman" w:cs="Times New Roman"/>
                <w:sz w:val="20"/>
                <w:szCs w:val="20"/>
                <w:lang w:val="en-US" w:eastAsia="ru-RU"/>
              </w:rPr>
              <w:t>masters</w:t>
            </w:r>
            <w:proofErr w:type="gramEnd"/>
            <w:r w:rsidR="00D47B8C" w:rsidRPr="00630EE0">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630EE0" w:rsidRDefault="00D47B8C"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aimed at developing the skills of generalization, grouping and </w:t>
            </w:r>
            <w:r w:rsidRPr="00630EE0">
              <w:rPr>
                <w:rFonts w:ascii="Times New Roman" w:eastAsia="Times New Roman" w:hAnsi="Times New Roman" w:cs="Times New Roman"/>
                <w:sz w:val="20"/>
                <w:szCs w:val="20"/>
                <w:lang w:val="en-US" w:eastAsia="ru-RU"/>
              </w:rPr>
              <w:lastRenderedPageBreak/>
              <w:t>reconstruction to create something new based on the material</w:t>
            </w:r>
            <w:r w:rsidR="007672D0" w:rsidRPr="00630EE0">
              <w:rPr>
                <w:rFonts w:ascii="Times New Roman" w:eastAsia="Times New Roman" w:hAnsi="Times New Roman" w:cs="Times New Roman"/>
                <w:sz w:val="20"/>
                <w:szCs w:val="20"/>
                <w:lang w:val="en-US" w:eastAsia="ru-RU"/>
              </w:rPr>
              <w:t>;</w:t>
            </w:r>
          </w:p>
          <w:p w14:paraId="3CA65AC4" w14:textId="77777777" w:rsidR="007672D0" w:rsidRPr="00630EE0" w:rsidRDefault="00EB322F" w:rsidP="00EB322F">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4.2</w:t>
            </w:r>
            <w:r w:rsidR="007672D0" w:rsidRPr="00630EE0">
              <w:rPr>
                <w:rFonts w:ascii="Times New Roman" w:eastAsia="Calibri" w:hAnsi="Times New Roman" w:cs="Times New Roman"/>
                <w:sz w:val="20"/>
                <w:szCs w:val="20"/>
                <w:lang w:val="en-US" w:eastAsia="en-US"/>
              </w:rPr>
              <w:t xml:space="preserve"> </w:t>
            </w:r>
            <w:r w:rsidRPr="00630EE0">
              <w:rPr>
                <w:rFonts w:ascii="Times New Roman" w:hAnsi="Times New Roman" w:cs="Times New Roman"/>
                <w:sz w:val="20"/>
                <w:szCs w:val="20"/>
                <w:lang w:val="en-US"/>
              </w:rPr>
              <w:t>expands the active vocabulary to acquire detailed information</w:t>
            </w:r>
          </w:p>
        </w:tc>
      </w:tr>
      <w:tr w:rsidR="00630EE0" w:rsidRPr="007B5D5B" w14:paraId="4AB6224A"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54934387" w14:textId="77777777" w:rsidR="000C7256" w:rsidRPr="00630EE0" w:rsidRDefault="000C7256"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0926F54"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14:paraId="7CC5C8D2"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r>
      <w:tr w:rsidR="00630EE0" w:rsidRPr="007B5D5B"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630EE0" w:rsidRDefault="00EB322F" w:rsidP="007672D0">
            <w:pPr>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Business correspondence in a foreign language</w:t>
            </w:r>
          </w:p>
        </w:tc>
      </w:tr>
      <w:tr w:rsidR="00630EE0" w:rsidRPr="00630EE0"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630EE0" w:rsidRDefault="00EB322F" w:rsidP="00EB322F">
            <w:pPr>
              <w:spacing w:after="0" w:line="240" w:lineRule="auto"/>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Professionally – oriented f</w:t>
            </w:r>
            <w:r w:rsidR="00F46431" w:rsidRPr="00630EE0">
              <w:rPr>
                <w:rFonts w:ascii="Times New Roman" w:eastAsia="Times New Roman" w:hAnsi="Times New Roman" w:cs="Times New Roman"/>
                <w:b/>
                <w:sz w:val="20"/>
                <w:szCs w:val="20"/>
                <w:lang w:val="en-US" w:eastAsia="ru-RU"/>
              </w:rPr>
              <w:t xml:space="preserve">oreign language </w:t>
            </w:r>
          </w:p>
        </w:tc>
      </w:tr>
      <w:tr w:rsidR="00630EE0" w:rsidRPr="007B5D5B"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630EE0" w:rsidRDefault="007672D0" w:rsidP="007672D0">
            <w:pPr>
              <w:spacing w:after="0" w:line="240" w:lineRule="auto"/>
              <w:jc w:val="center"/>
              <w:rPr>
                <w:rFonts w:ascii="Times New Roman" w:eastAsia="Calibri" w:hAnsi="Times New Roman" w:cs="Times New Roman"/>
                <w:b/>
                <w:sz w:val="20"/>
                <w:szCs w:val="20"/>
                <w:lang w:val="en-US" w:eastAsia="en-US"/>
              </w:rPr>
            </w:pPr>
            <w:r w:rsidRPr="00630EE0">
              <w:rPr>
                <w:rFonts w:ascii="Times New Roman" w:eastAsia="Calibri" w:hAnsi="Times New Roman" w:cs="Times New Roman"/>
                <w:b/>
                <w:sz w:val="20"/>
                <w:szCs w:val="20"/>
                <w:lang w:val="en-US" w:eastAsia="en-US"/>
              </w:rPr>
              <w:t>Learning</w:t>
            </w:r>
          </w:p>
          <w:p w14:paraId="7CA48F9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Calibri" w:hAnsi="Times New Roman" w:cs="Times New Roman"/>
                <w:b/>
                <w:sz w:val="20"/>
                <w:szCs w:val="20"/>
                <w:lang w:val="en-US" w:eastAsia="en-US"/>
              </w:rPr>
              <w:t>resources</w:t>
            </w:r>
            <w:r w:rsidRPr="00630EE0">
              <w:rPr>
                <w:rFonts w:ascii="Times New Roman" w:eastAsia="Times New Roman" w:hAnsi="Times New Roman" w:cs="Times New Roman"/>
                <w:b/>
                <w:bCs/>
                <w:sz w:val="20"/>
                <w:szCs w:val="20"/>
                <w:lang w:val="en-US" w:eastAsia="ru-RU"/>
              </w:rPr>
              <w:t xml:space="preserve"> </w:t>
            </w:r>
            <w:r w:rsidRPr="00630EE0">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val="en-US" w:eastAsia="ru-RU"/>
              </w:rPr>
              <w:t>Literature:</w:t>
            </w:r>
            <w:r w:rsidRPr="00630EE0">
              <w:rPr>
                <w:rFonts w:ascii="Times New Roman" w:eastAsia="Times New Roman" w:hAnsi="Times New Roman" w:cs="Times New Roman"/>
                <w:b/>
                <w:sz w:val="28"/>
                <w:szCs w:val="28"/>
                <w:lang w:eastAsia="ru-RU"/>
              </w:rPr>
              <w:t xml:space="preserve"> </w:t>
            </w:r>
          </w:p>
          <w:p w14:paraId="1A06EE4C" w14:textId="77777777" w:rsidR="00842302"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Pr>
                <w:rFonts w:ascii="Times New Roman" w:eastAsia="Times New Roman" w:hAnsi="Times New Roman" w:cs="Times New Roman"/>
                <w:bCs/>
                <w:sz w:val="20"/>
                <w:szCs w:val="20"/>
                <w:shd w:val="clear" w:color="auto" w:fill="FFFFFF"/>
                <w:lang w:val="kk-KZ" w:eastAsia="ru-RU"/>
              </w:rPr>
              <w:t>В</w:t>
            </w:r>
            <w:r w:rsidRPr="00842302">
              <w:rPr>
                <w:rFonts w:ascii="Times New Roman" w:eastAsia="Times New Roman" w:hAnsi="Times New Roman" w:cs="Times New Roman"/>
                <w:bCs/>
                <w:sz w:val="20"/>
                <w:szCs w:val="20"/>
                <w:shd w:val="clear" w:color="auto" w:fill="FFFFFF"/>
                <w:lang w:eastAsia="ru-RU"/>
              </w:rPr>
              <w:t xml:space="preserve">.В. </w:t>
            </w:r>
            <w:r w:rsidRPr="00842302">
              <w:rPr>
                <w:rFonts w:ascii="Times New Roman" w:eastAsia="Times New Roman" w:hAnsi="Times New Roman" w:cs="Times New Roman"/>
                <w:bCs/>
                <w:sz w:val="20"/>
                <w:szCs w:val="20"/>
                <w:shd w:val="clear" w:color="auto" w:fill="FFFFFF"/>
                <w:lang w:val="kk-KZ" w:eastAsia="ru-RU"/>
              </w:rPr>
              <w:t xml:space="preserve">Алимов </w:t>
            </w:r>
            <w:r w:rsidRPr="00842302">
              <w:rPr>
                <w:rFonts w:ascii="Times New Roman" w:eastAsia="Times New Roman" w:hAnsi="Times New Roman" w:cs="Times New Roman"/>
                <w:bCs/>
                <w:sz w:val="20"/>
                <w:szCs w:val="20"/>
                <w:shd w:val="clear" w:color="auto" w:fill="FFFFFF"/>
                <w:lang w:eastAsia="ru-RU"/>
              </w:rPr>
              <w:t xml:space="preserve">Юридический перевод практический курс </w:t>
            </w:r>
            <w:proofErr w:type="spellStart"/>
            <w:r w:rsidRPr="00842302">
              <w:rPr>
                <w:rFonts w:ascii="Times New Roman" w:eastAsia="Times New Roman" w:hAnsi="Times New Roman" w:cs="Times New Roman"/>
                <w:bCs/>
                <w:sz w:val="20"/>
                <w:szCs w:val="20"/>
                <w:shd w:val="clear" w:color="auto" w:fill="FFFFFF"/>
                <w:lang w:eastAsia="ru-RU"/>
              </w:rPr>
              <w:t>англиский</w:t>
            </w:r>
            <w:proofErr w:type="spellEnd"/>
            <w:r w:rsidRPr="00842302">
              <w:rPr>
                <w:rFonts w:ascii="Times New Roman" w:eastAsia="Times New Roman" w:hAnsi="Times New Roman" w:cs="Times New Roman"/>
                <w:bCs/>
                <w:sz w:val="20"/>
                <w:szCs w:val="20"/>
                <w:shd w:val="clear" w:color="auto" w:fill="FFFFFF"/>
                <w:lang w:eastAsia="ru-RU"/>
              </w:rPr>
              <w:t xml:space="preserve"> язык Учебное пособие для вузов. — </w:t>
            </w:r>
            <w:proofErr w:type="gramStart"/>
            <w:r w:rsidRPr="00842302">
              <w:rPr>
                <w:rFonts w:ascii="Times New Roman" w:eastAsia="Times New Roman" w:hAnsi="Times New Roman" w:cs="Times New Roman"/>
                <w:bCs/>
                <w:sz w:val="20"/>
                <w:szCs w:val="20"/>
                <w:shd w:val="clear" w:color="auto" w:fill="FFFFFF"/>
                <w:lang w:eastAsia="ru-RU"/>
              </w:rPr>
              <w:t>Москва :</w:t>
            </w:r>
            <w:proofErr w:type="gramEnd"/>
            <w:r w:rsidRPr="00842302">
              <w:rPr>
                <w:rFonts w:ascii="Times New Roman" w:eastAsia="Times New Roman" w:hAnsi="Times New Roman" w:cs="Times New Roman"/>
                <w:bCs/>
                <w:sz w:val="20"/>
                <w:szCs w:val="20"/>
                <w:shd w:val="clear" w:color="auto" w:fill="FFFFFF"/>
                <w:lang w:eastAsia="ru-RU"/>
              </w:rPr>
              <w:t xml:space="preserve"> Издательство УРСС 2014.159с.</w:t>
            </w:r>
          </w:p>
          <w:p w14:paraId="31C97BF1" w14:textId="572E30C8" w:rsidR="00842302" w:rsidRPr="00842302" w:rsidRDefault="00842302"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HiddenHorzOCR" w:hAnsi="Times New Roman" w:cs="Times New Roman"/>
                <w:sz w:val="20"/>
                <w:szCs w:val="20"/>
              </w:rPr>
              <w:t xml:space="preserve">Н.В. </w:t>
            </w:r>
            <w:proofErr w:type="spellStart"/>
            <w:r w:rsidRPr="00842302">
              <w:rPr>
                <w:rFonts w:ascii="Times New Roman" w:eastAsia="HiddenHorzOCR" w:hAnsi="Times New Roman" w:cs="Times New Roman"/>
                <w:sz w:val="20"/>
                <w:szCs w:val="20"/>
              </w:rPr>
              <w:t>Oгneвa</w:t>
            </w:r>
            <w:proofErr w:type="spellEnd"/>
            <w:r w:rsidRPr="00842302">
              <w:rPr>
                <w:rFonts w:ascii="Times New Roman" w:eastAsia="HiddenHorzOCR" w:hAnsi="Times New Roman" w:cs="Times New Roman"/>
                <w:sz w:val="20"/>
                <w:szCs w:val="20"/>
              </w:rPr>
              <w:t xml:space="preserve"> Английский </w:t>
            </w:r>
            <w:proofErr w:type="spellStart"/>
            <w:r w:rsidRPr="00842302">
              <w:rPr>
                <w:rFonts w:ascii="Times New Roman" w:eastAsia="HiddenHorzOCR" w:hAnsi="Times New Roman" w:cs="Times New Roman"/>
                <w:sz w:val="20"/>
                <w:szCs w:val="20"/>
              </w:rPr>
              <w:t>языкдля</w:t>
            </w:r>
            <w:proofErr w:type="spellEnd"/>
            <w:r w:rsidRPr="00842302">
              <w:rPr>
                <w:rFonts w:ascii="Times New Roman" w:eastAsia="HiddenHorzOCR" w:hAnsi="Times New Roman" w:cs="Times New Roman"/>
                <w:sz w:val="20"/>
                <w:szCs w:val="20"/>
              </w:rPr>
              <w:t xml:space="preserve"> юристов. </w:t>
            </w:r>
            <w:proofErr w:type="spellStart"/>
            <w:r w:rsidRPr="00842302">
              <w:rPr>
                <w:rFonts w:ascii="Times New Roman" w:eastAsia="HiddenHorzOCR" w:hAnsi="Times New Roman" w:cs="Times New Roman"/>
                <w:sz w:val="20"/>
                <w:szCs w:val="20"/>
              </w:rPr>
              <w:t>Грамматическиетрудности</w:t>
            </w:r>
            <w:proofErr w:type="spellEnd"/>
            <w:r w:rsidRPr="00842302">
              <w:rPr>
                <w:rFonts w:ascii="Times New Roman" w:eastAsia="HiddenHorzOCR" w:hAnsi="Times New Roman" w:cs="Times New Roman"/>
                <w:sz w:val="20"/>
                <w:szCs w:val="20"/>
              </w:rPr>
              <w:t xml:space="preserve"> </w:t>
            </w:r>
            <w:proofErr w:type="gramStart"/>
            <w:r w:rsidRPr="00842302">
              <w:rPr>
                <w:rFonts w:ascii="Times New Roman" w:eastAsia="HiddenHorzOCR" w:hAnsi="Times New Roman" w:cs="Times New Roman"/>
                <w:sz w:val="20"/>
                <w:szCs w:val="20"/>
              </w:rPr>
              <w:t>перевода :</w:t>
            </w:r>
            <w:proofErr w:type="gramEnd"/>
            <w:r w:rsidRPr="00842302">
              <w:rPr>
                <w:rFonts w:ascii="Times New Roman" w:eastAsia="HiddenHorzOCR" w:hAnsi="Times New Roman" w:cs="Times New Roman"/>
                <w:sz w:val="20"/>
                <w:szCs w:val="20"/>
              </w:rPr>
              <w:t xml:space="preserve"> учебное пособие . -Москва: Проспект, 2015.- 160 с.</w:t>
            </w:r>
          </w:p>
          <w:p w14:paraId="674A9228" w14:textId="34D24E2D" w:rsid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А.К. </w:t>
            </w:r>
            <w:r w:rsidR="00EB322F" w:rsidRPr="00842302">
              <w:rPr>
                <w:rFonts w:ascii="Times New Roman" w:eastAsia="Times New Roman" w:hAnsi="Times New Roman" w:cs="Times New Roman"/>
                <w:bCs/>
                <w:sz w:val="20"/>
                <w:szCs w:val="20"/>
                <w:shd w:val="clear" w:color="auto" w:fill="FFFFFF"/>
                <w:lang w:eastAsia="ru-RU"/>
              </w:rPr>
              <w:t>Купцова Английский язык: устный перевод. Учеб</w:t>
            </w:r>
            <w:r w:rsidR="00842302">
              <w:rPr>
                <w:rFonts w:ascii="Times New Roman" w:eastAsia="Times New Roman" w:hAnsi="Times New Roman" w:cs="Times New Roman"/>
                <w:bCs/>
                <w:sz w:val="20"/>
                <w:szCs w:val="20"/>
                <w:shd w:val="clear" w:color="auto" w:fill="FFFFFF"/>
                <w:lang w:eastAsia="ru-RU"/>
              </w:rPr>
              <w:t>ное пособие для вузов. — Москва</w:t>
            </w:r>
            <w:r w:rsidR="00EB322F" w:rsidRPr="00842302">
              <w:rPr>
                <w:rFonts w:ascii="Times New Roman" w:eastAsia="Times New Roman" w:hAnsi="Times New Roman" w:cs="Times New Roman"/>
                <w:bCs/>
                <w:sz w:val="20"/>
                <w:szCs w:val="20"/>
                <w:shd w:val="clear" w:color="auto" w:fill="FFFFFF"/>
                <w:lang w:eastAsia="ru-RU"/>
              </w:rPr>
              <w:t xml:space="preserve">: Издательство </w:t>
            </w:r>
            <w:proofErr w:type="spellStart"/>
            <w:r w:rsidR="00EB322F" w:rsidRPr="00842302">
              <w:rPr>
                <w:rFonts w:ascii="Times New Roman" w:eastAsia="Times New Roman" w:hAnsi="Times New Roman" w:cs="Times New Roman"/>
                <w:bCs/>
                <w:sz w:val="20"/>
                <w:szCs w:val="20"/>
                <w:shd w:val="clear" w:color="auto" w:fill="FFFFFF"/>
                <w:lang w:eastAsia="ru-RU"/>
              </w:rPr>
              <w:t>Юрайт</w:t>
            </w:r>
            <w:proofErr w:type="spellEnd"/>
            <w:r w:rsidR="00EB322F" w:rsidRPr="00842302">
              <w:rPr>
                <w:rFonts w:ascii="Times New Roman" w:eastAsia="Times New Roman" w:hAnsi="Times New Roman" w:cs="Times New Roman"/>
                <w:bCs/>
                <w:sz w:val="20"/>
                <w:szCs w:val="20"/>
                <w:shd w:val="clear" w:color="auto" w:fill="FFFFFF"/>
                <w:lang w:eastAsia="ru-RU"/>
              </w:rPr>
              <w:t>, 2023. — 182 с.</w:t>
            </w:r>
          </w:p>
          <w:p w14:paraId="49F5AC7D"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Е.Б. Борисова, А.С. </w:t>
            </w:r>
            <w:proofErr w:type="spellStart"/>
            <w:r w:rsidRPr="00842302">
              <w:rPr>
                <w:rFonts w:ascii="Times New Roman" w:eastAsia="Times New Roman" w:hAnsi="Times New Roman" w:cs="Times New Roman"/>
                <w:bCs/>
                <w:sz w:val="20"/>
                <w:szCs w:val="20"/>
                <w:shd w:val="clear" w:color="auto" w:fill="FFFFFF"/>
                <w:lang w:eastAsia="ru-RU"/>
              </w:rPr>
              <w:t>Гринштейн</w:t>
            </w:r>
            <w:proofErr w:type="spellEnd"/>
            <w:r w:rsidRPr="00842302">
              <w:rPr>
                <w:rFonts w:ascii="Times New Roman" w:eastAsia="Times New Roman" w:hAnsi="Times New Roman" w:cs="Times New Roman"/>
                <w:bCs/>
                <w:sz w:val="20"/>
                <w:szCs w:val="20"/>
                <w:shd w:val="clear" w:color="auto" w:fill="FFFFFF"/>
                <w:lang w:eastAsia="ru-RU"/>
              </w:rPr>
              <w:t xml:space="preserve">, А.В. </w:t>
            </w:r>
            <w:proofErr w:type="spellStart"/>
            <w:r w:rsidRPr="00842302">
              <w:rPr>
                <w:rFonts w:ascii="Times New Roman" w:eastAsia="Times New Roman" w:hAnsi="Times New Roman" w:cs="Times New Roman"/>
                <w:bCs/>
                <w:sz w:val="20"/>
                <w:szCs w:val="20"/>
                <w:shd w:val="clear" w:color="auto" w:fill="FFFFFF"/>
                <w:lang w:eastAsia="ru-RU"/>
              </w:rPr>
              <w:t>Протченко</w:t>
            </w:r>
            <w:proofErr w:type="spellEnd"/>
            <w:r w:rsidRPr="00842302">
              <w:rPr>
                <w:rFonts w:ascii="Times New Roman" w:eastAsia="Times New Roman" w:hAnsi="Times New Roman" w:cs="Times New Roman"/>
                <w:bCs/>
                <w:sz w:val="20"/>
                <w:szCs w:val="20"/>
                <w:shd w:val="clear" w:color="auto" w:fill="FFFFFF"/>
                <w:lang w:eastAsia="ru-RU"/>
              </w:rPr>
              <w:t>. Пра</w:t>
            </w:r>
            <w:r w:rsidR="00842302">
              <w:rPr>
                <w:rFonts w:ascii="Times New Roman" w:eastAsia="Times New Roman" w:hAnsi="Times New Roman" w:cs="Times New Roman"/>
                <w:bCs/>
                <w:sz w:val="20"/>
                <w:szCs w:val="20"/>
                <w:shd w:val="clear" w:color="auto" w:fill="FFFFFF"/>
                <w:lang w:eastAsia="ru-RU"/>
              </w:rPr>
              <w:t>ктический курс перевода. Самара</w:t>
            </w:r>
            <w:r w:rsidRPr="00842302">
              <w:rPr>
                <w:rFonts w:ascii="Times New Roman" w:eastAsia="Times New Roman" w:hAnsi="Times New Roman" w:cs="Times New Roman"/>
                <w:bCs/>
                <w:sz w:val="20"/>
                <w:szCs w:val="20"/>
                <w:shd w:val="clear" w:color="auto" w:fill="FFFFFF"/>
                <w:lang w:eastAsia="ru-RU"/>
              </w:rPr>
              <w:t>: ПГСГА, 2014 -99с.</w:t>
            </w:r>
          </w:p>
          <w:p w14:paraId="6C18C700"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Н.А. Белова, У.С. </w:t>
            </w:r>
            <w:proofErr w:type="spellStart"/>
            <w:r w:rsidRPr="00842302">
              <w:rPr>
                <w:rFonts w:ascii="Times New Roman" w:eastAsia="Times New Roman" w:hAnsi="Times New Roman" w:cs="Times New Roman"/>
                <w:bCs/>
                <w:sz w:val="20"/>
                <w:szCs w:val="20"/>
                <w:shd w:val="clear" w:color="auto" w:fill="FFFFFF"/>
                <w:lang w:eastAsia="ru-RU"/>
              </w:rPr>
              <w:t>Баймуратова</w:t>
            </w:r>
            <w:proofErr w:type="spellEnd"/>
            <w:r w:rsidRPr="00842302">
              <w:rPr>
                <w:rFonts w:ascii="Times New Roman" w:eastAsia="Times New Roman" w:hAnsi="Times New Roman" w:cs="Times New Roman"/>
                <w:bCs/>
                <w:sz w:val="20"/>
                <w:szCs w:val="20"/>
                <w:shd w:val="clear" w:color="auto" w:fill="FFFFFF"/>
                <w:lang w:eastAsia="ru-RU"/>
              </w:rPr>
              <w:t>. Практический курс перевода. Оренбург, ОГУ -2016</w:t>
            </w:r>
          </w:p>
          <w:p w14:paraId="30C42541" w14:textId="77777777" w:rsidR="00842302" w:rsidRP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А.С. Гринштейн, Е.А. Вашурина. Практикум по переводу. Самара. Изд-во </w:t>
            </w:r>
            <w:proofErr w:type="spellStart"/>
            <w:r w:rsidRPr="00842302">
              <w:rPr>
                <w:rFonts w:ascii="Times New Roman" w:eastAsia="Times New Roman" w:hAnsi="Times New Roman" w:cs="Times New Roman"/>
                <w:bCs/>
                <w:sz w:val="20"/>
                <w:szCs w:val="20"/>
                <w:shd w:val="clear" w:color="auto" w:fill="FFFFFF"/>
                <w:lang w:eastAsia="ru-RU"/>
              </w:rPr>
              <w:t>СамНЦ</w:t>
            </w:r>
            <w:proofErr w:type="spellEnd"/>
            <w:r w:rsidRPr="00842302">
              <w:rPr>
                <w:rFonts w:ascii="Times New Roman" w:eastAsia="Times New Roman" w:hAnsi="Times New Roman" w:cs="Times New Roman"/>
                <w:bCs/>
                <w:sz w:val="20"/>
                <w:szCs w:val="20"/>
                <w:shd w:val="clear" w:color="auto" w:fill="FFFFFF"/>
                <w:lang w:eastAsia="ru-RU"/>
              </w:rPr>
              <w:t xml:space="preserve"> РАН – 2017. </w:t>
            </w:r>
            <w:r w:rsidRPr="00842302">
              <w:rPr>
                <w:rFonts w:ascii="Times New Roman" w:eastAsia="Times New Roman" w:hAnsi="Times New Roman" w:cs="Times New Roman"/>
                <w:bCs/>
                <w:sz w:val="20"/>
                <w:szCs w:val="20"/>
                <w:shd w:val="clear" w:color="auto" w:fill="FFFFFF"/>
                <w:lang w:val="en-US" w:eastAsia="ru-RU"/>
              </w:rPr>
              <w:t>114с.</w:t>
            </w:r>
          </w:p>
          <w:p w14:paraId="6E90BEBB" w14:textId="77777777" w:rsidR="00842302" w:rsidRPr="00842302" w:rsidRDefault="00D565B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hAnsi="Times New Roman" w:cs="Times New Roman"/>
                <w:sz w:val="20"/>
                <w:szCs w:val="20"/>
                <w:lang w:val="en-US"/>
              </w:rPr>
              <w:t xml:space="preserve">Amy </w:t>
            </w:r>
            <w:proofErr w:type="spellStart"/>
            <w:r w:rsidRPr="00842302">
              <w:rPr>
                <w:rFonts w:ascii="Times New Roman" w:hAnsi="Times New Roman" w:cs="Times New Roman"/>
                <w:sz w:val="20"/>
                <w:szCs w:val="20"/>
                <w:lang w:val="en-US"/>
              </w:rPr>
              <w:t>Krois</w:t>
            </w:r>
            <w:proofErr w:type="spellEnd"/>
            <w:r w:rsidRPr="00842302">
              <w:rPr>
                <w:rFonts w:ascii="Times New Roman" w:hAnsi="Times New Roman" w:cs="Times New Roman"/>
                <w:sz w:val="20"/>
                <w:szCs w:val="20"/>
                <w:lang w:val="en-US"/>
              </w:rPr>
              <w:t xml:space="preserve">-Lindner and </w:t>
            </w:r>
            <w:proofErr w:type="spellStart"/>
            <w:r w:rsidRPr="00842302">
              <w:rPr>
                <w:rFonts w:ascii="Times New Roman" w:hAnsi="Times New Roman" w:cs="Times New Roman"/>
                <w:bCs/>
                <w:sz w:val="20"/>
                <w:szCs w:val="20"/>
                <w:lang w:val="en-US"/>
              </w:rPr>
              <w:t>translegalo</w:t>
            </w:r>
            <w:proofErr w:type="spellEnd"/>
            <w:r w:rsidRPr="00842302">
              <w:rPr>
                <w:rFonts w:ascii="Times New Roman" w:hAnsi="Times New Roman" w:cs="Times New Roman"/>
                <w:bCs/>
                <w:sz w:val="20"/>
                <w:szCs w:val="20"/>
                <w:lang w:val="en-US"/>
              </w:rPr>
              <w:t xml:space="preserve"> </w:t>
            </w:r>
            <w:proofErr w:type="spellStart"/>
            <w:r w:rsidR="00857F76" w:rsidRPr="00842302">
              <w:rPr>
                <w:rFonts w:ascii="Times New Roman" w:eastAsia="Times New Roman" w:hAnsi="Times New Roman" w:cs="Times New Roman"/>
                <w:bCs/>
                <w:sz w:val="20"/>
                <w:szCs w:val="20"/>
                <w:shd w:val="clear" w:color="auto" w:fill="FFFFFF"/>
                <w:lang w:val="en-US" w:eastAsia="ru-RU"/>
              </w:rPr>
              <w:t>International_Legal_English</w:t>
            </w:r>
            <w:proofErr w:type="spellEnd"/>
            <w:r w:rsidR="00857F76" w:rsidRPr="00842302">
              <w:rPr>
                <w:rFonts w:ascii="Times New Roman" w:eastAsia="Times New Roman" w:hAnsi="Times New Roman" w:cs="Times New Roman"/>
                <w:bCs/>
                <w:sz w:val="20"/>
                <w:szCs w:val="20"/>
                <w:shd w:val="clear" w:color="auto" w:fill="FFFFFF"/>
                <w:lang w:val="en-US" w:eastAsia="ru-RU"/>
              </w:rPr>
              <w:t xml:space="preserve"> </w:t>
            </w:r>
            <w:r w:rsidR="00857F76" w:rsidRPr="00842302">
              <w:rPr>
                <w:rFonts w:ascii="Times New Roman" w:hAnsi="Times New Roman" w:cs="Times New Roman"/>
                <w:sz w:val="20"/>
                <w:szCs w:val="20"/>
                <w:lang w:val="en-US"/>
              </w:rPr>
              <w:t xml:space="preserve">A course for classroom or self-study use </w:t>
            </w:r>
            <w:r w:rsidRPr="00842302">
              <w:rPr>
                <w:rFonts w:ascii="Times New Roman" w:hAnsi="Times New Roman" w:cs="Times New Roman"/>
                <w:bCs/>
                <w:sz w:val="20"/>
                <w:szCs w:val="20"/>
                <w:lang w:val="en-US"/>
              </w:rPr>
              <w:t>-</w:t>
            </w:r>
            <w:r w:rsidRPr="00842302">
              <w:rPr>
                <w:rFonts w:ascii="Times New Roman" w:eastAsia="HiddenHorzOCR" w:hAnsi="Times New Roman" w:cs="Times New Roman"/>
                <w:sz w:val="20"/>
                <w:szCs w:val="20"/>
                <w:lang w:val="en-US"/>
              </w:rPr>
              <w:t>CAMBRIDGE</w:t>
            </w:r>
            <w:r w:rsidR="00857F76" w:rsidRPr="00842302">
              <w:rPr>
                <w:rFonts w:ascii="Times New Roman" w:eastAsia="HiddenHorzOCR" w:hAnsi="Times New Roman" w:cs="Times New Roman"/>
                <w:sz w:val="20"/>
                <w:szCs w:val="20"/>
                <w:lang w:val="en-US"/>
              </w:rPr>
              <w:t xml:space="preserve"> UNIVERSITY PRESS</w:t>
            </w:r>
            <w:r w:rsidRPr="00842302">
              <w:rPr>
                <w:rFonts w:ascii="Times New Roman" w:eastAsia="HiddenHorzOCR" w:hAnsi="Times New Roman" w:cs="Times New Roman"/>
                <w:sz w:val="20"/>
                <w:szCs w:val="20"/>
                <w:lang w:val="en-US"/>
              </w:rPr>
              <w:t xml:space="preserve"> 2016 </w:t>
            </w:r>
          </w:p>
          <w:p w14:paraId="077C3620" w14:textId="67742A89" w:rsidR="00D565BF"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Times New Roman" w:hAnsi="Times New Roman" w:cs="Times New Roman"/>
                <w:bCs/>
                <w:sz w:val="20"/>
                <w:szCs w:val="20"/>
                <w:shd w:val="clear" w:color="auto" w:fill="FFFFFF"/>
                <w:lang w:eastAsia="ru-RU"/>
              </w:rPr>
              <w:t>Н</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П</w:t>
            </w:r>
            <w:r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Гераскина</w:t>
            </w:r>
            <w:r w:rsidR="00EB322F" w:rsidRPr="00842302">
              <w:rPr>
                <w:rFonts w:ascii="Times New Roman" w:eastAsia="Times New Roman" w:hAnsi="Times New Roman" w:cs="Times New Roman"/>
                <w:bCs/>
                <w:sz w:val="20"/>
                <w:szCs w:val="20"/>
                <w:shd w:val="clear" w:color="auto" w:fill="FFFFFF"/>
                <w:lang w:val="en-US" w:eastAsia="ru-RU"/>
              </w:rPr>
              <w:t xml:space="preserve"> </w:t>
            </w:r>
            <w:r w:rsidRPr="00842302">
              <w:rPr>
                <w:rFonts w:ascii="Times New Roman" w:eastAsia="Times New Roman" w:hAnsi="Times New Roman" w:cs="Times New Roman"/>
                <w:bCs/>
                <w:sz w:val="20"/>
                <w:szCs w:val="20"/>
                <w:shd w:val="clear" w:color="auto" w:fill="FFFFFF"/>
                <w:lang w:eastAsia="ru-RU"/>
              </w:rPr>
              <w:t>И</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К</w:t>
            </w:r>
            <w:r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Кочеткова</w:t>
            </w:r>
            <w:r w:rsidR="00EB322F" w:rsidRPr="00842302">
              <w:rPr>
                <w:rFonts w:ascii="Times New Roman" w:eastAsia="Times New Roman" w:hAnsi="Times New Roman" w:cs="Times New Roman"/>
                <w:bCs/>
                <w:sz w:val="20"/>
                <w:szCs w:val="20"/>
                <w:shd w:val="clear" w:color="auto" w:fill="FFFFFF"/>
                <w:lang w:val="en-US" w:eastAsia="ru-RU"/>
              </w:rPr>
              <w:t xml:space="preserve"> Basics of political translation from Russian into English / </w:t>
            </w:r>
            <w:r w:rsidR="00EB322F" w:rsidRPr="00842302">
              <w:rPr>
                <w:rFonts w:ascii="Times New Roman" w:eastAsia="Times New Roman" w:hAnsi="Times New Roman" w:cs="Times New Roman"/>
                <w:bCs/>
                <w:sz w:val="20"/>
                <w:szCs w:val="20"/>
                <w:shd w:val="clear" w:color="auto" w:fill="FFFFFF"/>
                <w:lang w:eastAsia="ru-RU"/>
              </w:rPr>
              <w:t>Обучение</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переводу</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с</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русского</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языка</w:t>
            </w:r>
            <w:r w:rsidR="00EB322F" w:rsidRPr="00842302">
              <w:rPr>
                <w:rFonts w:ascii="Times New Roman" w:eastAsia="Times New Roman" w:hAnsi="Times New Roman" w:cs="Times New Roman"/>
                <w:bCs/>
                <w:sz w:val="20"/>
                <w:szCs w:val="20"/>
                <w:shd w:val="clear" w:color="auto" w:fill="FFFFFF"/>
                <w:lang w:val="en-US" w:eastAsia="ru-RU"/>
              </w:rPr>
              <w:t xml:space="preserve"> </w:t>
            </w:r>
            <w:proofErr w:type="gramStart"/>
            <w:r w:rsidR="00EB322F" w:rsidRPr="00842302">
              <w:rPr>
                <w:rFonts w:ascii="Times New Roman" w:eastAsia="Times New Roman" w:hAnsi="Times New Roman" w:cs="Times New Roman"/>
                <w:bCs/>
                <w:sz w:val="20"/>
                <w:szCs w:val="20"/>
                <w:shd w:val="clear" w:color="auto" w:fill="FFFFFF"/>
                <w:lang w:eastAsia="ru-RU"/>
              </w:rPr>
              <w:t>на</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английский</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общественно</w:t>
            </w:r>
            <w:r w:rsidR="00EB322F" w:rsidRPr="00842302">
              <w:rPr>
                <w:rFonts w:ascii="Times New Roman" w:eastAsia="Times New Roman" w:hAnsi="Times New Roman" w:cs="Times New Roman"/>
                <w:bCs/>
                <w:sz w:val="20"/>
                <w:szCs w:val="20"/>
                <w:shd w:val="clear" w:color="auto" w:fill="FFFFFF"/>
                <w:lang w:val="en-US" w:eastAsia="ru-RU"/>
              </w:rPr>
              <w:t>-</w:t>
            </w:r>
            <w:r w:rsidR="00EB322F" w:rsidRPr="00842302">
              <w:rPr>
                <w:rFonts w:ascii="Times New Roman" w:eastAsia="Times New Roman" w:hAnsi="Times New Roman" w:cs="Times New Roman"/>
                <w:bCs/>
                <w:sz w:val="20"/>
                <w:szCs w:val="20"/>
                <w:shd w:val="clear" w:color="auto" w:fill="FFFFFF"/>
                <w:lang w:eastAsia="ru-RU"/>
              </w:rPr>
              <w:t>политических</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материалов</w:t>
            </w:r>
            <w:proofErr w:type="gramEnd"/>
            <w:r w:rsidR="00D565BF" w:rsidRPr="00842302">
              <w:rPr>
                <w:rFonts w:ascii="Times New Roman" w:eastAsia="Times New Roman" w:hAnsi="Times New Roman" w:cs="Times New Roman"/>
                <w:bCs/>
                <w:sz w:val="20"/>
                <w:szCs w:val="20"/>
                <w:shd w:val="clear" w:color="auto" w:fill="FFFFFF"/>
                <w:lang w:val="en-US" w:eastAsia="ru-RU"/>
              </w:rPr>
              <w:t xml:space="preserve"> 2014</w:t>
            </w:r>
          </w:p>
          <w:p w14:paraId="0DDD0AD8" w14:textId="77777777" w:rsidR="00D565BF"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Penguin. Test your vocabulary – 3 Intermediate</w:t>
            </w:r>
            <w:r w:rsidR="00F46431" w:rsidRPr="00842302">
              <w:rPr>
                <w:rFonts w:ascii="Times New Roman" w:eastAsia="Malgun Gothic" w:hAnsi="Times New Roman" w:cs="Times New Roman"/>
                <w:bCs/>
                <w:sz w:val="20"/>
                <w:szCs w:val="20"/>
                <w:lang w:val="en-US" w:eastAsia="ru-RU"/>
              </w:rPr>
              <w:t xml:space="preserve"> 2020</w:t>
            </w:r>
          </w:p>
          <w:p w14:paraId="602E2E4B" w14:textId="2D832F51" w:rsidR="00174664"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 xml:space="preserve">Stuart Redman &amp; Ruth Gairns. Test Your English Vocabulary in Use. </w:t>
            </w:r>
          </w:p>
          <w:p w14:paraId="66B2EBCE" w14:textId="77777777" w:rsidR="00174664" w:rsidRPr="00630EE0" w:rsidRDefault="00174664" w:rsidP="00174664">
            <w:pPr>
              <w:autoSpaceDE w:val="0"/>
              <w:autoSpaceDN w:val="0"/>
              <w:adjustRightInd w:val="0"/>
              <w:spacing w:after="0" w:line="240" w:lineRule="auto"/>
              <w:ind w:left="720"/>
              <w:rPr>
                <w:rFonts w:ascii="Times New Roman" w:eastAsia="Malgun Gothic" w:hAnsi="Times New Roman" w:cs="Times New Roman"/>
                <w:bCs/>
                <w:sz w:val="20"/>
                <w:szCs w:val="20"/>
                <w:lang w:val="kk-KZ" w:eastAsia="ru-RU"/>
              </w:rPr>
            </w:pPr>
          </w:p>
          <w:p w14:paraId="790D21A3" w14:textId="77777777" w:rsidR="007672D0" w:rsidRPr="00630EE0"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630EE0">
              <w:rPr>
                <w:rFonts w:ascii="Times New Roman" w:eastAsiaTheme="minorHAnsi" w:hAnsi="Times New Roman" w:cs="Times New Roman"/>
                <w:b/>
                <w:sz w:val="20"/>
                <w:szCs w:val="20"/>
                <w:lang w:val="de-DE" w:eastAsia="en-US"/>
              </w:rPr>
              <w:t xml:space="preserve">Internet </w:t>
            </w:r>
            <w:proofErr w:type="spellStart"/>
            <w:r w:rsidRPr="00630EE0">
              <w:rPr>
                <w:rFonts w:ascii="Times New Roman" w:eastAsiaTheme="minorHAnsi" w:hAnsi="Times New Roman" w:cs="Times New Roman"/>
                <w:b/>
                <w:sz w:val="20"/>
                <w:szCs w:val="20"/>
                <w:lang w:val="de-DE" w:eastAsia="en-US"/>
              </w:rPr>
              <w:t>resources</w:t>
            </w:r>
            <w:proofErr w:type="spellEnd"/>
            <w:r w:rsidRPr="00630EE0">
              <w:rPr>
                <w:rFonts w:ascii="Times New Roman" w:eastAsiaTheme="minorHAnsi" w:hAnsi="Times New Roman" w:cs="Times New Roman"/>
                <w:b/>
                <w:sz w:val="20"/>
                <w:szCs w:val="20"/>
                <w:lang w:val="de-DE" w:eastAsia="en-US"/>
              </w:rPr>
              <w:t>:</w:t>
            </w:r>
          </w:p>
          <w:p w14:paraId="07D06853" w14:textId="77777777" w:rsidR="007672D0" w:rsidRPr="00630EE0" w:rsidRDefault="007B5D5B" w:rsidP="007672D0">
            <w:pPr>
              <w:spacing w:after="0" w:line="240" w:lineRule="auto"/>
              <w:rPr>
                <w:rFonts w:ascii="Times New Roman" w:eastAsia="Times New Roman" w:hAnsi="Times New Roman" w:cs="Times New Roman"/>
                <w:sz w:val="20"/>
                <w:szCs w:val="20"/>
                <w:lang w:val="de-DE" w:eastAsia="ru-RU"/>
              </w:rPr>
            </w:pPr>
            <w:hyperlink r:id="rId5" w:history="1">
              <w:r w:rsidR="007672D0" w:rsidRPr="00630EE0">
                <w:rPr>
                  <w:rFonts w:ascii="Times New Roman" w:eastAsia="Times New Roman" w:hAnsi="Times New Roman" w:cs="Times New Roman"/>
                  <w:sz w:val="20"/>
                  <w:szCs w:val="20"/>
                  <w:u w:val="single"/>
                  <w:lang w:val="de-DE" w:eastAsia="ru-RU"/>
                </w:rPr>
                <w:t>https://www.futurelearn.com/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6" w:history="1">
              <w:r w:rsidR="007672D0" w:rsidRPr="00630EE0">
                <w:rPr>
                  <w:rFonts w:ascii="Times New Roman" w:eastAsia="Times New Roman" w:hAnsi="Times New Roman" w:cs="Times New Roman"/>
                  <w:sz w:val="20"/>
                  <w:szCs w:val="20"/>
                  <w:u w:val="single"/>
                  <w:lang w:val="de-DE" w:eastAsia="ru-RU"/>
                </w:rPr>
                <w:t>https://www.un.org/en/</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7" w:history="1">
              <w:r w:rsidR="007672D0" w:rsidRPr="00630EE0">
                <w:rPr>
                  <w:rFonts w:ascii="Times New Roman" w:eastAsia="Times New Roman" w:hAnsi="Times New Roman" w:cs="Times New Roman"/>
                  <w:sz w:val="20"/>
                  <w:szCs w:val="20"/>
                  <w:u w:val="single"/>
                  <w:lang w:val="de-DE" w:eastAsia="ru-RU"/>
                </w:rPr>
                <w:t>https://edition.cnn.com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8" w:history="1">
              <w:r w:rsidR="007672D0" w:rsidRPr="00630EE0">
                <w:rPr>
                  <w:rFonts w:ascii="Times New Roman" w:eastAsia="Times New Roman" w:hAnsi="Times New Roman" w:cs="Times New Roman"/>
                  <w:sz w:val="20"/>
                  <w:szCs w:val="20"/>
                  <w:u w:val="single"/>
                  <w:lang w:val="de-DE" w:eastAsia="ru-RU"/>
                </w:rPr>
                <w:t>https://www.bbc.co.uk</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9" w:history="1">
              <w:r w:rsidR="007672D0" w:rsidRPr="00630EE0">
                <w:rPr>
                  <w:rFonts w:ascii="Times New Roman" w:eastAsia="Times New Roman" w:hAnsi="Times New Roman" w:cs="Times New Roman"/>
                  <w:sz w:val="20"/>
                  <w:szCs w:val="20"/>
                  <w:u w:val="single"/>
                  <w:lang w:val="de-DE" w:eastAsia="ru-RU"/>
                </w:rPr>
                <w:t>www.multitran.com/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0" w:history="1">
              <w:r w:rsidR="007672D0" w:rsidRPr="00630EE0">
                <w:rPr>
                  <w:rFonts w:ascii="Times New Roman" w:eastAsia="Times New Roman" w:hAnsi="Times New Roman" w:cs="Times New Roman"/>
                  <w:sz w:val="20"/>
                  <w:szCs w:val="20"/>
                  <w:u w:val="single"/>
                  <w:lang w:val="de-DE" w:eastAsia="ru-RU"/>
                </w:rPr>
                <w:t>https://www.lingvolive.com/en-us</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1" w:history="1">
              <w:r w:rsidR="007672D0" w:rsidRPr="00630EE0">
                <w:rPr>
                  <w:rFonts w:ascii="Times New Roman" w:eastAsia="Times New Roman" w:hAnsi="Times New Roman" w:cs="Times New Roman"/>
                  <w:sz w:val="20"/>
                  <w:szCs w:val="20"/>
                  <w:u w:val="single"/>
                  <w:lang w:val="de-DE" w:eastAsia="ru-RU"/>
                </w:rPr>
                <w:t>http://www.ozdic.com</w:t>
              </w:r>
            </w:hyperlink>
            <w:r w:rsidR="007672D0" w:rsidRPr="00630EE0">
              <w:rPr>
                <w:rFonts w:ascii="Times New Roman" w:eastAsia="Times New Roman" w:hAnsi="Times New Roman" w:cs="Times New Roman"/>
                <w:sz w:val="20"/>
                <w:szCs w:val="20"/>
                <w:lang w:val="de-DE" w:eastAsia="ru-RU"/>
              </w:rPr>
              <w:t xml:space="preserve"> </w:t>
            </w:r>
          </w:p>
          <w:p w14:paraId="613EE03D" w14:textId="77777777" w:rsidR="007672D0" w:rsidRPr="00630EE0" w:rsidRDefault="007B5D5B" w:rsidP="007672D0">
            <w:pPr>
              <w:spacing w:after="0" w:line="240" w:lineRule="auto"/>
              <w:rPr>
                <w:rFonts w:ascii="Times New Roman" w:eastAsia="Times New Roman" w:hAnsi="Times New Roman" w:cs="Times New Roman"/>
                <w:sz w:val="20"/>
                <w:szCs w:val="20"/>
                <w:lang w:val="de-DE" w:eastAsia="ru-RU"/>
              </w:rPr>
            </w:pPr>
            <w:hyperlink r:id="rId12" w:history="1">
              <w:r w:rsidR="007672D0" w:rsidRPr="00630EE0">
                <w:rPr>
                  <w:rFonts w:ascii="Times New Roman" w:eastAsia="Times New Roman" w:hAnsi="Times New Roman" w:cs="Times New Roman"/>
                  <w:sz w:val="20"/>
                  <w:szCs w:val="20"/>
                  <w:u w:val="single"/>
                  <w:lang w:val="de-DE" w:eastAsia="ru-RU"/>
                </w:rPr>
                <w:t>https://www.oxfordlearnersdictionaries.com/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3" w:history="1">
              <w:r w:rsidR="007672D0" w:rsidRPr="00630EE0">
                <w:rPr>
                  <w:rFonts w:ascii="Times New Roman" w:eastAsia="Times New Roman" w:hAnsi="Times New Roman" w:cs="Times New Roman"/>
                  <w:sz w:val="20"/>
                  <w:szCs w:val="20"/>
                  <w:u w:val="single"/>
                  <w:lang w:val="de-DE" w:eastAsia="ru-RU"/>
                </w:rPr>
                <w:t>https://dictionary.cambridge.org</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4" w:history="1">
              <w:r w:rsidR="007672D0" w:rsidRPr="00630EE0">
                <w:rPr>
                  <w:rFonts w:ascii="Times New Roman" w:eastAsia="Times New Roman" w:hAnsi="Times New Roman" w:cs="Times New Roman"/>
                  <w:sz w:val="20"/>
                  <w:szCs w:val="20"/>
                  <w:u w:val="single"/>
                  <w:lang w:val="de-DE" w:eastAsia="ru-RU"/>
                </w:rPr>
                <w:t>https://www.coursera.org</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5" w:history="1">
              <w:r w:rsidR="007672D0" w:rsidRPr="00630EE0">
                <w:rPr>
                  <w:rFonts w:ascii="Times New Roman" w:eastAsia="Times New Roman" w:hAnsi="Times New Roman" w:cs="Times New Roman"/>
                  <w:sz w:val="20"/>
                  <w:szCs w:val="20"/>
                  <w:u w:val="single"/>
                  <w:lang w:val="de-DE" w:eastAsia="ru-RU"/>
                </w:rPr>
                <w:t>https://app.memrise.com/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6" w:history="1">
              <w:r w:rsidR="007672D0" w:rsidRPr="00630EE0">
                <w:rPr>
                  <w:rFonts w:ascii="Times New Roman" w:eastAsia="Times New Roman" w:hAnsi="Times New Roman" w:cs="Times New Roman"/>
                  <w:sz w:val="20"/>
                  <w:szCs w:val="20"/>
                  <w:u w:val="single"/>
                  <w:lang w:val="de-DE" w:eastAsia="ru-RU"/>
                </w:rPr>
                <w:t>https://www.ted.com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7" w:history="1">
              <w:r w:rsidR="007672D0" w:rsidRPr="00630EE0">
                <w:rPr>
                  <w:rFonts w:ascii="Times New Roman" w:eastAsia="Times New Roman" w:hAnsi="Times New Roman" w:cs="Times New Roman"/>
                  <w:sz w:val="20"/>
                  <w:szCs w:val="20"/>
                  <w:u w:val="single"/>
                  <w:lang w:val="de-DE" w:eastAsia="ru-RU"/>
                </w:rPr>
                <w:t>https://www.e-ir.info</w:t>
              </w:r>
            </w:hyperlink>
            <w:r w:rsidR="007672D0" w:rsidRPr="00630EE0">
              <w:rPr>
                <w:rFonts w:ascii="Times New Roman" w:eastAsia="Times New Roman" w:hAnsi="Times New Roman" w:cs="Times New Roman"/>
                <w:sz w:val="20"/>
                <w:szCs w:val="20"/>
                <w:lang w:val="de-DE" w:eastAsia="ru-RU"/>
              </w:rPr>
              <w:t xml:space="preserve">     </w:t>
            </w:r>
          </w:p>
          <w:p w14:paraId="442D64D1" w14:textId="77777777" w:rsidR="007672D0" w:rsidRPr="00630EE0"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630EE0"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630EE0" w:rsidRPr="00630EE0"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Academic</w:t>
            </w:r>
          </w:p>
          <w:p w14:paraId="203D5B69"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The academic policy of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xml:space="preserve"> is determined by </w:t>
            </w:r>
            <w:hyperlink r:id="rId18" w:history="1">
              <w:r w:rsidRPr="00630EE0">
                <w:rPr>
                  <w:rFonts w:ascii="Times New Roman" w:eastAsia="Times New Roman" w:hAnsi="Times New Roman" w:cs="Times New Roman"/>
                  <w:sz w:val="20"/>
                  <w:szCs w:val="20"/>
                  <w:u w:val="single"/>
                  <w:lang w:val="en" w:eastAsia="en-US"/>
                </w:rPr>
                <w:t xml:space="preserve">the Academic Policy </w:t>
              </w:r>
            </w:hyperlink>
            <w:r w:rsidRPr="00630EE0">
              <w:rPr>
                <w:rFonts w:ascii="Times New Roman" w:eastAsia="Times New Roman" w:hAnsi="Times New Roman" w:cs="Times New Roman"/>
                <w:sz w:val="20"/>
                <w:szCs w:val="20"/>
                <w:u w:val="single"/>
                <w:lang w:val="en" w:eastAsia="en-US"/>
              </w:rPr>
              <w:t xml:space="preserve">and </w:t>
            </w:r>
            <w:hyperlink r:id="rId19" w:history="1">
              <w:r w:rsidRPr="00630EE0">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630EE0">
                <w:rPr>
                  <w:rFonts w:ascii="Times New Roman" w:eastAsia="Times New Roman" w:hAnsi="Times New Roman" w:cs="Times New Roman"/>
                  <w:sz w:val="20"/>
                  <w:szCs w:val="20"/>
                  <w:u w:val="single"/>
                  <w:lang w:val="en" w:eastAsia="en-US"/>
                </w:rPr>
                <w:t>of Al-</w:t>
              </w:r>
              <w:proofErr w:type="spellStart"/>
              <w:r w:rsidRPr="00630EE0">
                <w:rPr>
                  <w:rFonts w:ascii="Times New Roman" w:eastAsia="Times New Roman" w:hAnsi="Times New Roman" w:cs="Times New Roman"/>
                  <w:sz w:val="20"/>
                  <w:szCs w:val="20"/>
                  <w:u w:val="single"/>
                  <w:lang w:val="en" w:eastAsia="en-US"/>
                </w:rPr>
                <w:t>Farabi</w:t>
              </w:r>
              <w:proofErr w:type="spellEnd"/>
              <w:r w:rsidRPr="00630EE0">
                <w:rPr>
                  <w:rFonts w:ascii="Times New Roman" w:eastAsia="Times New Roman" w:hAnsi="Times New Roman" w:cs="Times New Roman"/>
                  <w:sz w:val="20"/>
                  <w:szCs w:val="20"/>
                  <w:u w:val="single"/>
                  <w:lang w:val="en" w:eastAsia="en-US"/>
                </w:rPr>
                <w:t xml:space="preserve"> Kazakh National University </w:t>
              </w:r>
            </w:hyperlink>
            <w:hyperlink r:id="rId21" w:history="1">
              <w:r w:rsidRPr="00630EE0">
                <w:rPr>
                  <w:rFonts w:ascii="Times New Roman" w:eastAsia="Times New Roman" w:hAnsi="Times New Roman" w:cs="Times New Roman"/>
                  <w:sz w:val="20"/>
                  <w:szCs w:val="20"/>
                  <w:u w:val="single"/>
                  <w:lang w:val="en" w:eastAsia="en-US"/>
                </w:rPr>
                <w:t>.</w:t>
              </w:r>
            </w:hyperlink>
            <w:r w:rsidRPr="00630EE0">
              <w:rPr>
                <w:rFonts w:ascii="Times New Roman" w:eastAsia="Times New Roman" w:hAnsi="Times New Roman" w:cs="Times New Roman"/>
                <w:sz w:val="20"/>
                <w:szCs w:val="20"/>
                <w:lang w:val="en" w:eastAsia="en-US"/>
              </w:rPr>
              <w:t xml:space="preserve"> </w:t>
            </w:r>
          </w:p>
          <w:p w14:paraId="3136E9F0"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Documents are available on the main page of IS </w:t>
            </w:r>
            <w:proofErr w:type="gramStart"/>
            <w:r w:rsidRPr="00630EE0">
              <w:rPr>
                <w:rFonts w:ascii="Times New Roman" w:eastAsia="Times New Roman" w:hAnsi="Times New Roman" w:cs="Times New Roman"/>
                <w:sz w:val="20"/>
                <w:szCs w:val="20"/>
                <w:lang w:val="en-US" w:eastAsia="en-US"/>
              </w:rPr>
              <w:t xml:space="preserve">Univer </w:t>
            </w:r>
            <w:r w:rsidRPr="00630EE0">
              <w:rPr>
                <w:rFonts w:ascii="Times New Roman" w:eastAsia="Times New Roman" w:hAnsi="Times New Roman" w:cs="Times New Roman"/>
                <w:sz w:val="20"/>
                <w:szCs w:val="20"/>
                <w:lang w:val="en" w:eastAsia="en-US"/>
              </w:rPr>
              <w:t>.</w:t>
            </w:r>
            <w:proofErr w:type="gramEnd"/>
          </w:p>
          <w:p w14:paraId="22B97C79"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Integration of science and education. </w:t>
            </w:r>
            <w:r w:rsidRPr="00630EE0">
              <w:rPr>
                <w:rFonts w:ascii="Times New Roman" w:eastAsia="Times New Roman" w:hAnsi="Times New Roman" w:cs="Times New Roman"/>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sz w:val="20"/>
                <w:szCs w:val="20"/>
                <w:lang w:val="en" w:eastAsia="en-US"/>
              </w:rPr>
              <w:t>assignments.</w:t>
            </w:r>
          </w:p>
          <w:p w14:paraId="40E8F118"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Attendance.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630EE0"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eastAsia="en-US"/>
              </w:rPr>
              <w:t>А</w:t>
            </w:r>
            <w:proofErr w:type="spellStart"/>
            <w:r w:rsidRPr="00630EE0">
              <w:rPr>
                <w:rFonts w:ascii="Times New Roman" w:eastAsia="Times New Roman" w:hAnsi="Times New Roman" w:cs="Times New Roman"/>
                <w:b/>
                <w:bCs/>
                <w:sz w:val="20"/>
                <w:szCs w:val="20"/>
                <w:lang w:val="en" w:eastAsia="en-US"/>
              </w:rPr>
              <w:t>cademic</w:t>
            </w:r>
            <w:proofErr w:type="spellEnd"/>
            <w:r w:rsidRPr="00630EE0">
              <w:rPr>
                <w:rFonts w:ascii="Times New Roman" w:eastAsia="Times New Roman" w:hAnsi="Times New Roman" w:cs="Times New Roman"/>
                <w:b/>
                <w:bCs/>
                <w:sz w:val="20"/>
                <w:szCs w:val="20"/>
                <w:lang w:val="en" w:eastAsia="en-US"/>
              </w:rPr>
              <w:t xml:space="preserve"> honesty.</w:t>
            </w:r>
            <w:r w:rsidRPr="00630EE0">
              <w:rPr>
                <w:rFonts w:ascii="Times New Roman" w:eastAsia="Times New Roman" w:hAnsi="Times New Roman" w:cs="Times New Roman"/>
                <w:sz w:val="24"/>
                <w:szCs w:val="24"/>
                <w:lang w:val="en" w:eastAsia="en-US"/>
              </w:rPr>
              <w:t xml:space="preserve"> </w:t>
            </w:r>
            <w:r w:rsidRPr="00630EE0">
              <w:rPr>
                <w:rFonts w:ascii="Times New Roman" w:eastAsia="Times New Roman" w:hAnsi="Times New Roman" w:cs="Times New Roman"/>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1F69F32D"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Compliance with academic honesty during the period of theoretical training and at exams, in addition to the main policies, is regulated by </w:t>
            </w:r>
            <w:hyperlink r:id="rId22" w:history="1">
              <w:r w:rsidRPr="00630EE0">
                <w:rPr>
                  <w:rFonts w:ascii="Times New Roman" w:eastAsia="Times New Roman" w:hAnsi="Times New Roman" w:cs="Times New Roman"/>
                  <w:sz w:val="20"/>
                  <w:szCs w:val="20"/>
                  <w:u w:val="single"/>
                  <w:lang w:val="en" w:eastAsia="en-US"/>
                </w:rPr>
                <w:t xml:space="preserve">the "Rules for the final control" </w:t>
              </w:r>
            </w:hyperlink>
            <w:r w:rsidRPr="00630EE0">
              <w:rPr>
                <w:rFonts w:ascii="Times New Roman" w:eastAsia="Times New Roman" w:hAnsi="Times New Roman" w:cs="Times New Roman"/>
                <w:sz w:val="20"/>
                <w:szCs w:val="20"/>
                <w:u w:val="single"/>
                <w:lang w:val="en" w:eastAsia="en-US"/>
              </w:rPr>
              <w:t xml:space="preserve">, </w:t>
            </w:r>
            <w:hyperlink r:id="rId23" w:history="1">
              <w:r w:rsidRPr="00630EE0">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630EE0">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lastRenderedPageBreak/>
              <w:t xml:space="preserve">Documents are available on the main page of IS </w:t>
            </w:r>
            <w:proofErr w:type="gramStart"/>
            <w:r w:rsidRPr="00630EE0">
              <w:rPr>
                <w:rFonts w:ascii="Times New Roman" w:eastAsia="Times New Roman" w:hAnsi="Times New Roman" w:cs="Times New Roman"/>
                <w:sz w:val="20"/>
                <w:szCs w:val="20"/>
                <w:lang w:val="en-US" w:eastAsia="en-US"/>
              </w:rPr>
              <w:t xml:space="preserve">Univer </w:t>
            </w:r>
            <w:r w:rsidRPr="00630EE0">
              <w:rPr>
                <w:rFonts w:ascii="Times New Roman" w:eastAsia="Times New Roman" w:hAnsi="Times New Roman" w:cs="Times New Roman"/>
                <w:sz w:val="20"/>
                <w:szCs w:val="20"/>
                <w:lang w:val="en" w:eastAsia="en-US"/>
              </w:rPr>
              <w:t>.</w:t>
            </w:r>
            <w:proofErr w:type="gramEnd"/>
          </w:p>
          <w:p w14:paraId="07D7D771"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Basic principles of inclusive education. </w:t>
            </w:r>
            <w:r w:rsidRPr="00630EE0">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33449CE5" w:rsidR="007672D0" w:rsidRPr="00630EE0"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630EE0">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630EE0">
              <w:rPr>
                <w:rFonts w:ascii="Times New Roman" w:eastAsia="Times New Roman" w:hAnsi="Times New Roman" w:cs="Times New Roman"/>
                <w:sz w:val="20"/>
                <w:szCs w:val="20"/>
                <w:lang w:val="en-US" w:eastAsia="en-US"/>
              </w:rPr>
              <w:t>mail</w:t>
            </w:r>
            <w:r w:rsidRPr="00630EE0">
              <w:rPr>
                <w:rFonts w:ascii="Times New Roman" w:eastAsia="Times New Roman" w:hAnsi="Times New Roman" w:cs="Times New Roman"/>
                <w:sz w:val="20"/>
                <w:szCs w:val="20"/>
                <w:lang w:val="en" w:eastAsia="en-US"/>
              </w:rPr>
              <w:t xml:space="preserve"> </w:t>
            </w:r>
            <w:hyperlink r:id="rId24" w:history="1">
              <w:r w:rsidR="0001589A" w:rsidRPr="00354BD6">
                <w:rPr>
                  <w:rStyle w:val="a5"/>
                  <w:rFonts w:ascii="Times New Roman" w:eastAsia="Times New Roman" w:hAnsi="Times New Roman" w:cs="Times New Roman"/>
                  <w:sz w:val="20"/>
                  <w:szCs w:val="20"/>
                  <w:lang w:val="en-US" w:eastAsia="en-US"/>
                </w:rPr>
                <w:t>aigerim_0715@mail.ru</w:t>
              </w:r>
            </w:hyperlink>
            <w:r w:rsidR="0001589A">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iCs/>
                <w:sz w:val="20"/>
                <w:szCs w:val="20"/>
                <w:lang w:val="en-US" w:eastAsia="en-US"/>
              </w:rPr>
              <w:t>ZOOM</w:t>
            </w:r>
          </w:p>
          <w:p w14:paraId="48571C5E" w14:textId="77777777" w:rsidR="007672D0" w:rsidRPr="00630EE0" w:rsidRDefault="007672D0" w:rsidP="007672D0">
            <w:pPr>
              <w:spacing w:after="0" w:line="240" w:lineRule="auto"/>
              <w:jc w:val="both"/>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Integration</w:t>
            </w:r>
            <w:r w:rsidRPr="00630EE0">
              <w:rPr>
                <w:rFonts w:ascii="Times New Roman" w:eastAsia="Times New Roman" w:hAnsi="Times New Roman" w:cs="Times New Roman"/>
                <w:b/>
                <w:sz w:val="20"/>
                <w:szCs w:val="20"/>
                <w:lang w:val="en-US" w:eastAsia="en-US"/>
              </w:rPr>
              <w:t xml:space="preserve"> </w:t>
            </w:r>
            <w:r w:rsidRPr="00630EE0">
              <w:rPr>
                <w:rFonts w:ascii="Times New Roman" w:eastAsia="Times New Roman" w:hAnsi="Times New Roman" w:cs="Times New Roman"/>
                <w:b/>
                <w:sz w:val="20"/>
                <w:szCs w:val="20"/>
                <w:lang w:val="en" w:eastAsia="en-US"/>
              </w:rPr>
              <w:t>MOO</w:t>
            </w:r>
            <w:r w:rsidRPr="00630EE0">
              <w:rPr>
                <w:rFonts w:ascii="Times New Roman" w:eastAsia="Times New Roman" w:hAnsi="Times New Roman" w:cs="Times New Roman"/>
                <w:b/>
                <w:sz w:val="20"/>
                <w:szCs w:val="20"/>
                <w:lang w:val="en-US" w:eastAsia="en-US"/>
              </w:rPr>
              <w:t xml:space="preserve">C (massive open online course). </w:t>
            </w:r>
            <w:r w:rsidRPr="00630EE0">
              <w:rPr>
                <w:rFonts w:ascii="Times New Roman" w:eastAsia="Times New Roman" w:hAnsi="Times New Roman" w:cs="Times New Roman"/>
                <w:sz w:val="20"/>
                <w:szCs w:val="20"/>
                <w:lang w:val="en" w:eastAsia="en-US"/>
              </w:rPr>
              <w:t xml:space="preserve">In the case of integrating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into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all students need to register for MOO</w:t>
            </w:r>
            <w:r w:rsidRPr="00630EE0">
              <w:rPr>
                <w:rFonts w:ascii="Times New Roman" w:eastAsia="Times New Roman" w:hAnsi="Times New Roman" w:cs="Times New Roman"/>
                <w:sz w:val="20"/>
                <w:szCs w:val="20"/>
                <w:lang w:val="en-US" w:eastAsia="en-US"/>
              </w:rPr>
              <w:t xml:space="preserve">C. The deadlines for passing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modules must be strictly observed in accordance with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bCs/>
                <w:sz w:val="20"/>
                <w:szCs w:val="20"/>
                <w:lang w:val="en" w:eastAsia="en-US"/>
              </w:rPr>
              <w:t xml:space="preserve"> </w:t>
            </w:r>
            <w:r w:rsidRPr="00630EE0">
              <w:rPr>
                <w:rFonts w:ascii="Times New Roman" w:eastAsia="Times New Roman" w:hAnsi="Times New Roman" w:cs="Times New Roman"/>
                <w:sz w:val="20"/>
                <w:szCs w:val="20"/>
                <w:lang w:val="en" w:eastAsia="en-US"/>
              </w:rPr>
              <w:t xml:space="preserve">study schedule. </w:t>
            </w:r>
          </w:p>
          <w:p w14:paraId="50E81997"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b/>
                <w:sz w:val="20"/>
                <w:szCs w:val="20"/>
                <w:lang w:val="en" w:eastAsia="en-US"/>
              </w:rPr>
              <w:t xml:space="preserve">ATTENTION!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630EE0">
              <w:rPr>
                <w:rFonts w:ascii="Times New Roman" w:eastAsia="Times New Roman" w:hAnsi="Times New Roman" w:cs="Times New Roman"/>
                <w:sz w:val="20"/>
                <w:szCs w:val="20"/>
                <w:lang w:val="en-US" w:eastAsia="en-US"/>
              </w:rPr>
              <w:t>C</w:t>
            </w:r>
            <w:r w:rsidRPr="00630EE0">
              <w:rPr>
                <w:rFonts w:ascii="Times New Roman" w:eastAsia="Times New Roman" w:hAnsi="Times New Roman" w:cs="Times New Roman"/>
                <w:sz w:val="20"/>
                <w:szCs w:val="20"/>
                <w:lang w:val="en" w:eastAsia="en-US"/>
              </w:rPr>
              <w:t>. Failure to meet deadlines results in loss of points.</w:t>
            </w:r>
          </w:p>
        </w:tc>
      </w:tr>
      <w:tr w:rsidR="00630EE0" w:rsidRPr="007B5D5B"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630EE0" w:rsidRPr="00630EE0"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sz w:val="16"/>
                <w:szCs w:val="16"/>
                <w:lang w:val="en" w:eastAsia="en-US"/>
              </w:rPr>
              <w:t>Assessment Methods</w:t>
            </w:r>
          </w:p>
        </w:tc>
      </w:tr>
      <w:tr w:rsidR="00630EE0" w:rsidRPr="00630EE0"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Digital</w:t>
            </w:r>
          </w:p>
          <w:p w14:paraId="78EE74DF"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equivalent</w:t>
            </w:r>
          </w:p>
          <w:p w14:paraId="6F068851"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p w14:paraId="25746C10"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Criteria-based assessment </w:t>
            </w:r>
            <w:r w:rsidRPr="00630EE0">
              <w:rPr>
                <w:rFonts w:ascii="Times New Roman" w:eastAsia="Times New Roman" w:hAnsi="Times New Roman" w:cs="Times New Roman"/>
                <w:bCs/>
                <w:sz w:val="16"/>
                <w:szCs w:val="16"/>
                <w:lang w:val="en" w:eastAsia="en-US"/>
              </w:rPr>
              <w:t xml:space="preserve">is </w:t>
            </w:r>
            <w:r w:rsidRPr="00630EE0">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xml:space="preserve">Formative assessment is </w:t>
            </w:r>
            <w:r w:rsidRPr="00630EE0">
              <w:rPr>
                <w:rFonts w:ascii="Times New Roman" w:eastAsia="Times New Roman" w:hAnsi="Times New Roman" w:cs="Times New Roman"/>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Summative assessment </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Conducted 3-4 times per semester when performing IWS.</w:t>
            </w:r>
            <w:r w:rsidRPr="00630EE0">
              <w:rPr>
                <w:rFonts w:ascii="Times New Roman" w:eastAsia="Times New Roman" w:hAnsi="Times New Roman" w:cs="Times New Roman"/>
                <w:sz w:val="16"/>
                <w:szCs w:val="16"/>
                <w:lang w:val="en" w:eastAsia="en-US"/>
              </w:rPr>
              <w:t xml:space="preserve"> This is the assessment of mastering the expected learning outcomes in relation to the descriptors. Allows you to determine and fix the level of mastering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sz w:val="16"/>
                <w:szCs w:val="16"/>
                <w:lang w:val="en" w:eastAsia="en-US"/>
              </w:rPr>
              <w:t xml:space="preserve"> for a certain period. Learning outcomes are evaluated.</w:t>
            </w:r>
          </w:p>
        </w:tc>
      </w:tr>
      <w:tr w:rsidR="00630EE0" w:rsidRPr="00630EE0"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0EA8ED5C"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 xml:space="preserve">4.0 </w:t>
            </w:r>
          </w:p>
        </w:tc>
        <w:tc>
          <w:tcPr>
            <w:tcW w:w="1134" w:type="dxa"/>
            <w:tcBorders>
              <w:left w:val="single" w:sz="4" w:space="0" w:color="000000"/>
              <w:right w:val="single" w:sz="4" w:space="0" w:color="000000"/>
            </w:tcBorders>
          </w:tcPr>
          <w:p w14:paraId="6818360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5386" w:type="dxa"/>
            <w:gridSpan w:val="2"/>
            <w:vMerge/>
            <w:tcBorders>
              <w:left w:val="single" w:sz="4" w:space="0" w:color="000000"/>
              <w:right w:val="single" w:sz="4" w:space="0" w:color="000000"/>
            </w:tcBorders>
          </w:tcPr>
          <w:p w14:paraId="4B28628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7B5D5B"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b/>
                <w:sz w:val="16"/>
                <w:szCs w:val="16"/>
                <w:lang w:val="en" w:eastAsia="en-US"/>
              </w:rPr>
              <w:t>Formative and summative assessment</w:t>
            </w:r>
          </w:p>
          <w:p w14:paraId="1E31AFAA"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 % content</w:t>
            </w:r>
          </w:p>
          <w:p w14:paraId="19DFAC8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630EE0" w:rsidRDefault="007672D0" w:rsidP="007672D0">
            <w:pPr>
              <w:spacing w:after="0" w:line="240" w:lineRule="auto"/>
              <w:rPr>
                <w:rFonts w:ascii="Times New Roman" w:eastAsia="Times New Roman" w:hAnsi="Times New Roman" w:cs="Times New Roman"/>
                <w:sz w:val="16"/>
                <w:szCs w:val="16"/>
                <w:u w:val="single"/>
                <w:lang w:val="en" w:eastAsia="en-US"/>
              </w:rPr>
            </w:pPr>
            <w:r w:rsidRPr="00630EE0">
              <w:rPr>
                <w:rFonts w:ascii="Times New Roman" w:eastAsia="Times New Roman" w:hAnsi="Times New Roman" w:cs="Times New Roman"/>
                <w:sz w:val="16"/>
                <w:szCs w:val="16"/>
                <w:u w:val="single"/>
                <w:lang w:val="en" w:eastAsia="en-US"/>
              </w:rPr>
              <w:t>The exam does not change</w:t>
            </w:r>
          </w:p>
          <w:p w14:paraId="482C7385"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sz w:val="16"/>
                <w:szCs w:val="16"/>
                <w:u w:val="single"/>
                <w:lang w:val="en" w:eastAsia="en-US"/>
              </w:rPr>
              <w:t xml:space="preserve">and the final score in the </w:t>
            </w:r>
            <w:r w:rsidRPr="00630EE0">
              <w:rPr>
                <w:rFonts w:ascii="Times New Roman" w:eastAsia="Times New Roman" w:hAnsi="Times New Roman" w:cs="Times New Roman"/>
                <w:bCs/>
                <w:sz w:val="16"/>
                <w:szCs w:val="16"/>
                <w:u w:val="single"/>
                <w:lang w:val="en-US" w:eastAsia="en-US"/>
              </w:rPr>
              <w:t>course</w:t>
            </w:r>
            <w:r w:rsidRPr="00630EE0">
              <w:rPr>
                <w:rFonts w:ascii="Times New Roman" w:eastAsia="Times New Roman" w:hAnsi="Times New Roman" w:cs="Times New Roman"/>
                <w:bCs/>
                <w:sz w:val="16"/>
                <w:szCs w:val="16"/>
                <w:u w:val="single"/>
                <w:lang w:val="en" w:eastAsia="en-US"/>
              </w:rPr>
              <w:t>.</w:t>
            </w:r>
          </w:p>
        </w:tc>
      </w:tr>
      <w:tr w:rsidR="00630EE0" w:rsidRPr="00630EE0"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A817A56"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Activity at lectures</w:t>
            </w:r>
          </w:p>
        </w:tc>
        <w:tc>
          <w:tcPr>
            <w:tcW w:w="2268" w:type="dxa"/>
            <w:tcBorders>
              <w:left w:val="single" w:sz="4" w:space="0" w:color="000000"/>
              <w:right w:val="single" w:sz="4" w:space="0" w:color="000000"/>
            </w:tcBorders>
          </w:tcPr>
          <w:p w14:paraId="743F029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r>
      <w:tr w:rsidR="00630EE0" w:rsidRPr="00630EE0"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tcPr>
          <w:p w14:paraId="22BA7D0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03D0EE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kk-KZ" w:eastAsia="en-US"/>
              </w:rPr>
              <w:t>20</w:t>
            </w:r>
          </w:p>
        </w:tc>
      </w:tr>
      <w:tr w:rsidR="00630EE0" w:rsidRPr="00630EE0"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en" w:eastAsia="en-US"/>
              </w:rPr>
              <w:t>25</w:t>
            </w:r>
          </w:p>
        </w:tc>
      </w:tr>
      <w:tr w:rsidR="00630EE0" w:rsidRPr="00630EE0"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2117C2D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US" w:eastAsia="en-US"/>
              </w:rPr>
            </w:pPr>
            <w:r w:rsidRPr="00630EE0">
              <w:rPr>
                <w:rFonts w:ascii="Times New Roman" w:eastAsia="Times New Roman" w:hAnsi="Times New Roman" w:cs="Times New Roman"/>
                <w:sz w:val="16"/>
                <w:szCs w:val="16"/>
                <w:lang w:val="en-US" w:eastAsia="en-US"/>
              </w:rPr>
              <w:t>15</w:t>
            </w:r>
          </w:p>
        </w:tc>
      </w:tr>
      <w:tr w:rsidR="00630EE0" w:rsidRPr="00630EE0"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40</w:t>
            </w:r>
          </w:p>
        </w:tc>
      </w:tr>
      <w:tr w:rsidR="00630EE0" w:rsidRPr="00630EE0"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100</w:t>
            </w:r>
          </w:p>
        </w:tc>
      </w:tr>
      <w:tr w:rsidR="00630EE0" w:rsidRPr="00630EE0"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eastAsia="en-US"/>
              </w:rPr>
            </w:pPr>
            <w:r w:rsidRPr="00630EE0">
              <w:rPr>
                <w:rFonts w:ascii="Times New Roman" w:eastAsia="Times New Roman" w:hAnsi="Times New Roman" w:cs="Times New Roman"/>
                <w:b/>
                <w:bCs/>
                <w:sz w:val="20"/>
                <w:szCs w:val="20"/>
                <w:lang w:val="en" w:eastAsia="en-US"/>
              </w:rPr>
              <w:t>Calendar (schedule) for the implementation of the content of the course</w:t>
            </w:r>
            <w:r w:rsidRPr="00630EE0">
              <w:rPr>
                <w:rFonts w:ascii="Times New Roman" w:eastAsia="Times New Roman" w:hAnsi="Times New Roman" w:cs="Times New Roman"/>
                <w:b/>
                <w:bCs/>
                <w:sz w:val="20"/>
                <w:szCs w:val="20"/>
                <w:lang w:val="en-US" w:eastAsia="en-US"/>
              </w:rPr>
              <w:t>.</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b/>
                <w:bCs/>
                <w:sz w:val="20"/>
                <w:szCs w:val="20"/>
                <w:lang w:val="en-US" w:eastAsia="en-US"/>
              </w:rPr>
              <w:t>M</w:t>
            </w:r>
            <w:proofErr w:type="spellStart"/>
            <w:r w:rsidRPr="00630EE0">
              <w:rPr>
                <w:rFonts w:ascii="Times New Roman" w:eastAsia="Times New Roman" w:hAnsi="Times New Roman" w:cs="Times New Roman"/>
                <w:b/>
                <w:bCs/>
                <w:sz w:val="20"/>
                <w:szCs w:val="20"/>
                <w:lang w:val="en" w:eastAsia="en-US"/>
              </w:rPr>
              <w:t>ethods</w:t>
            </w:r>
            <w:proofErr w:type="spellEnd"/>
            <w:r w:rsidRPr="00630EE0">
              <w:rPr>
                <w:rFonts w:ascii="Times New Roman" w:eastAsia="Times New Roman" w:hAnsi="Times New Roman" w:cs="Times New Roman"/>
                <w:b/>
                <w:bCs/>
                <w:sz w:val="20"/>
                <w:szCs w:val="20"/>
                <w:lang w:val="en" w:eastAsia="en-US"/>
              </w:rPr>
              <w:t xml:space="preserve"> of teaching and learning</w:t>
            </w:r>
            <w:r w:rsidRPr="00630EE0">
              <w:rPr>
                <w:rFonts w:ascii="Times New Roman" w:eastAsia="Times New Roman" w:hAnsi="Times New Roman" w:cs="Times New Roman"/>
                <w:b/>
                <w:bCs/>
                <w:sz w:val="20"/>
                <w:szCs w:val="20"/>
                <w:lang w:eastAsia="en-US"/>
              </w:rPr>
              <w:t>.</w:t>
            </w:r>
          </w:p>
          <w:p w14:paraId="56B3A582"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630EE0"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630EE0" w:rsidRPr="00630EE0" w14:paraId="733F848D" w14:textId="77777777" w:rsidTr="007672D0">
        <w:tc>
          <w:tcPr>
            <w:tcW w:w="869" w:type="dxa"/>
            <w:shd w:val="clear" w:color="auto" w:fill="auto"/>
          </w:tcPr>
          <w:p w14:paraId="39D981F6"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A week</w:t>
            </w:r>
          </w:p>
        </w:tc>
        <w:tc>
          <w:tcPr>
            <w:tcW w:w="7986" w:type="dxa"/>
            <w:shd w:val="clear" w:color="auto" w:fill="auto"/>
          </w:tcPr>
          <w:p w14:paraId="685B94BB"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Topic name</w:t>
            </w:r>
          </w:p>
        </w:tc>
        <w:tc>
          <w:tcPr>
            <w:tcW w:w="928" w:type="dxa"/>
            <w:shd w:val="clear" w:color="auto" w:fill="auto"/>
          </w:tcPr>
          <w:p w14:paraId="1C65A606" w14:textId="77777777" w:rsidR="007672D0" w:rsidRPr="00630EE0" w:rsidRDefault="007672D0" w:rsidP="007672D0">
            <w:pPr>
              <w:tabs>
                <w:tab w:val="left" w:pos="1276"/>
              </w:tabs>
              <w:rPr>
                <w:b/>
                <w:sz w:val="20"/>
                <w:szCs w:val="20"/>
                <w:lang w:eastAsia="ru-RU"/>
              </w:rPr>
            </w:pPr>
            <w:r w:rsidRPr="00630EE0">
              <w:rPr>
                <w:b/>
                <w:sz w:val="20"/>
                <w:szCs w:val="20"/>
                <w:lang w:eastAsia="ru-RU"/>
              </w:rPr>
              <w:t>Number of hours</w:t>
            </w:r>
          </w:p>
        </w:tc>
        <w:tc>
          <w:tcPr>
            <w:tcW w:w="726" w:type="dxa"/>
            <w:shd w:val="clear" w:color="auto" w:fill="auto"/>
          </w:tcPr>
          <w:p w14:paraId="029EF0BA" w14:textId="77777777" w:rsidR="007672D0" w:rsidRPr="00630EE0" w:rsidRDefault="007672D0" w:rsidP="007672D0">
            <w:pPr>
              <w:tabs>
                <w:tab w:val="left" w:pos="1276"/>
              </w:tabs>
              <w:ind w:left="-68" w:firstLine="26"/>
              <w:rPr>
                <w:b/>
                <w:sz w:val="20"/>
                <w:szCs w:val="20"/>
                <w:lang w:eastAsia="ru-RU"/>
              </w:rPr>
            </w:pPr>
            <w:r w:rsidRPr="00630EE0">
              <w:rPr>
                <w:b/>
                <w:sz w:val="20"/>
                <w:szCs w:val="20"/>
                <w:lang w:eastAsia="ru-RU"/>
              </w:rPr>
              <w:t>Max.</w:t>
            </w:r>
          </w:p>
          <w:p w14:paraId="2685BA0E" w14:textId="77777777" w:rsidR="007672D0" w:rsidRPr="00630EE0" w:rsidRDefault="007672D0" w:rsidP="007672D0">
            <w:pPr>
              <w:tabs>
                <w:tab w:val="left" w:pos="1276"/>
              </w:tabs>
              <w:rPr>
                <w:b/>
                <w:sz w:val="20"/>
                <w:szCs w:val="20"/>
                <w:lang w:val="kk-KZ" w:eastAsia="ru-RU"/>
              </w:rPr>
            </w:pPr>
            <w:r w:rsidRPr="00630EE0">
              <w:rPr>
                <w:b/>
                <w:sz w:val="20"/>
                <w:szCs w:val="20"/>
                <w:lang w:val="kk-KZ" w:eastAsia="ru-RU"/>
              </w:rPr>
              <w:t>b</w:t>
            </w:r>
            <w:r w:rsidRPr="00630EE0">
              <w:rPr>
                <w:b/>
                <w:sz w:val="20"/>
                <w:szCs w:val="20"/>
                <w:lang w:eastAsia="ru-RU"/>
              </w:rPr>
              <w:t>all</w:t>
            </w:r>
          </w:p>
        </w:tc>
      </w:tr>
      <w:tr w:rsidR="00630EE0" w:rsidRPr="00630EE0" w14:paraId="652B2897" w14:textId="77777777" w:rsidTr="007672D0">
        <w:tc>
          <w:tcPr>
            <w:tcW w:w="10509" w:type="dxa"/>
            <w:gridSpan w:val="4"/>
          </w:tcPr>
          <w:p w14:paraId="0F8E67A7" w14:textId="68E623B6" w:rsidR="000C7256" w:rsidRPr="00630EE0" w:rsidRDefault="007672D0" w:rsidP="00842302">
            <w:pPr>
              <w:snapToGrid w:val="0"/>
              <w:jc w:val="center"/>
              <w:rPr>
                <w:b/>
                <w:sz w:val="20"/>
                <w:szCs w:val="20"/>
                <w:lang w:val="en-US" w:eastAsia="ru-RU"/>
              </w:rPr>
            </w:pPr>
            <w:r w:rsidRPr="00630EE0">
              <w:rPr>
                <w:b/>
                <w:sz w:val="20"/>
                <w:szCs w:val="20"/>
                <w:lang w:eastAsia="ru-RU"/>
              </w:rPr>
              <w:t>MODULE 1</w:t>
            </w:r>
            <w:r w:rsidRPr="00630EE0">
              <w:rPr>
                <w:b/>
                <w:sz w:val="20"/>
                <w:szCs w:val="20"/>
                <w:lang w:val="kk-KZ" w:eastAsia="ru-RU"/>
              </w:rPr>
              <w:t xml:space="preserve"> </w:t>
            </w:r>
            <w:r w:rsidR="00970D51" w:rsidRPr="00630EE0">
              <w:rPr>
                <w:b/>
                <w:sz w:val="20"/>
                <w:szCs w:val="20"/>
                <w:lang w:val="en-US" w:eastAsia="ru-RU"/>
              </w:rPr>
              <w:t>Introduction to discipline</w:t>
            </w:r>
          </w:p>
        </w:tc>
      </w:tr>
      <w:tr w:rsidR="00630EE0" w:rsidRPr="00630EE0" w14:paraId="012E1FEA" w14:textId="77777777" w:rsidTr="007672D0">
        <w:tc>
          <w:tcPr>
            <w:tcW w:w="869" w:type="dxa"/>
            <w:shd w:val="clear" w:color="auto" w:fill="auto"/>
          </w:tcPr>
          <w:p w14:paraId="43C1082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1</w:t>
            </w:r>
          </w:p>
        </w:tc>
        <w:tc>
          <w:tcPr>
            <w:tcW w:w="7986" w:type="dxa"/>
            <w:shd w:val="clear" w:color="auto" w:fill="auto"/>
          </w:tcPr>
          <w:p w14:paraId="763F46A6" w14:textId="36E5D806" w:rsidR="007672D0" w:rsidRPr="00630EE0" w:rsidRDefault="00970D51" w:rsidP="008041C0">
            <w:pPr>
              <w:snapToGrid w:val="0"/>
              <w:jc w:val="both"/>
              <w:rPr>
                <w:sz w:val="20"/>
                <w:szCs w:val="20"/>
                <w:lang w:val="en-US"/>
              </w:rPr>
            </w:pPr>
            <w:r w:rsidRPr="00630EE0">
              <w:rPr>
                <w:b/>
                <w:sz w:val="20"/>
                <w:szCs w:val="20"/>
                <w:lang w:eastAsia="ru-RU"/>
              </w:rPr>
              <w:t>Theme I</w:t>
            </w:r>
            <w:r w:rsidR="008041C0" w:rsidRPr="00630EE0">
              <w:rPr>
                <w:b/>
                <w:sz w:val="20"/>
                <w:szCs w:val="20"/>
                <w:lang w:eastAsia="ru-RU"/>
              </w:rPr>
              <w:t xml:space="preserve">: </w:t>
            </w:r>
            <w:r w:rsidRPr="00630EE0">
              <w:rPr>
                <w:sz w:val="20"/>
                <w:szCs w:val="20"/>
                <w:lang w:val="en-US"/>
              </w:rPr>
              <w:t xml:space="preserve">Introduction to discipline. </w:t>
            </w:r>
            <w:r w:rsidR="006C2CC3" w:rsidRPr="00630EE0">
              <w:rPr>
                <w:sz w:val="20"/>
                <w:szCs w:val="20"/>
                <w:lang w:val="en-US"/>
              </w:rPr>
              <w:t>What is law? Sources of law</w:t>
            </w:r>
          </w:p>
        </w:tc>
        <w:tc>
          <w:tcPr>
            <w:tcW w:w="928" w:type="dxa"/>
            <w:shd w:val="clear" w:color="auto" w:fill="auto"/>
          </w:tcPr>
          <w:p w14:paraId="748637E0" w14:textId="15D9EE10" w:rsidR="007672D0" w:rsidRPr="00630EE0"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5C1A8A07" w14:textId="22388EAA" w:rsidR="007672D0" w:rsidRPr="00630EE0" w:rsidRDefault="00EB6C71" w:rsidP="007672D0">
            <w:pPr>
              <w:tabs>
                <w:tab w:val="left" w:pos="1276"/>
              </w:tabs>
              <w:jc w:val="center"/>
              <w:rPr>
                <w:sz w:val="20"/>
                <w:szCs w:val="20"/>
                <w:lang w:val="ru-RU" w:eastAsia="ru-RU"/>
              </w:rPr>
            </w:pPr>
            <w:r w:rsidRPr="00630EE0">
              <w:rPr>
                <w:sz w:val="20"/>
                <w:szCs w:val="20"/>
                <w:lang w:val="ru-RU" w:eastAsia="ru-RU"/>
              </w:rPr>
              <w:t>8</w:t>
            </w:r>
          </w:p>
        </w:tc>
      </w:tr>
      <w:tr w:rsidR="00630EE0" w:rsidRPr="00630EE0" w14:paraId="0D4109A1" w14:textId="77777777" w:rsidTr="007672D0">
        <w:tc>
          <w:tcPr>
            <w:tcW w:w="869" w:type="dxa"/>
            <w:vMerge w:val="restart"/>
            <w:shd w:val="clear" w:color="auto" w:fill="auto"/>
          </w:tcPr>
          <w:p w14:paraId="618B00A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2</w:t>
            </w:r>
          </w:p>
        </w:tc>
        <w:tc>
          <w:tcPr>
            <w:tcW w:w="7986" w:type="dxa"/>
            <w:shd w:val="clear" w:color="auto" w:fill="auto"/>
          </w:tcPr>
          <w:p w14:paraId="2CA55D7D" w14:textId="5CB4EF5C" w:rsidR="007672D0" w:rsidRPr="00857F76" w:rsidRDefault="00872B68" w:rsidP="00D17CB4">
            <w:pPr>
              <w:snapToGrid w:val="0"/>
              <w:jc w:val="both"/>
              <w:rPr>
                <w:b/>
                <w:bCs/>
                <w:sz w:val="20"/>
                <w:szCs w:val="20"/>
                <w:lang w:val="en-US" w:eastAsia="ru-RU"/>
              </w:rPr>
            </w:pPr>
            <w:r w:rsidRPr="00857F76">
              <w:rPr>
                <w:b/>
                <w:sz w:val="20"/>
                <w:szCs w:val="20"/>
                <w:lang w:val="en-US"/>
              </w:rPr>
              <w:t>Theme II.</w:t>
            </w:r>
            <w:r w:rsidRPr="00857F76">
              <w:rPr>
                <w:sz w:val="20"/>
                <w:szCs w:val="20"/>
                <w:lang w:val="en-US"/>
              </w:rPr>
              <w:t xml:space="preserve"> Subject, objectives and methods of research in theory and practice of translation.</w:t>
            </w:r>
            <w:r w:rsidR="006C2CC3" w:rsidRPr="00857F76">
              <w:rPr>
                <w:rFonts w:eastAsia="Calibri"/>
                <w:bCs/>
                <w:spacing w:val="-1"/>
                <w:sz w:val="20"/>
                <w:szCs w:val="20"/>
                <w:lang w:val="en-US"/>
              </w:rPr>
              <w:t xml:space="preserve"> Case law  and Codified Law system</w:t>
            </w:r>
          </w:p>
        </w:tc>
        <w:tc>
          <w:tcPr>
            <w:tcW w:w="928" w:type="dxa"/>
            <w:shd w:val="clear" w:color="auto" w:fill="auto"/>
          </w:tcPr>
          <w:p w14:paraId="5F0060A5" w14:textId="4E2CC3C2" w:rsidR="007672D0"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2C888AC9" w14:textId="2DEB7CFC"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7B5D5B" w14:paraId="04034646" w14:textId="77777777" w:rsidTr="007672D0">
        <w:tc>
          <w:tcPr>
            <w:tcW w:w="869" w:type="dxa"/>
            <w:vMerge/>
            <w:shd w:val="clear" w:color="auto" w:fill="auto"/>
          </w:tcPr>
          <w:p w14:paraId="131B1957"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11A7ECC2" w14:textId="5FC1420B" w:rsidR="007672D0" w:rsidRPr="00857F76" w:rsidRDefault="007672D0" w:rsidP="00630EE0">
            <w:pPr>
              <w:snapToGrid w:val="0"/>
              <w:jc w:val="both"/>
              <w:rPr>
                <w:bCs/>
                <w:sz w:val="20"/>
                <w:szCs w:val="20"/>
                <w:lang w:val="kk-KZ" w:eastAsia="ru-RU"/>
              </w:rPr>
            </w:pPr>
            <w:r w:rsidRPr="00857F76">
              <w:rPr>
                <w:b/>
                <w:sz w:val="20"/>
                <w:szCs w:val="20"/>
                <w:lang w:val="en-US" w:eastAsia="ru-RU"/>
              </w:rPr>
              <w:t>IWS</w:t>
            </w:r>
            <w:r w:rsidR="00EB6C71" w:rsidRPr="00857F76">
              <w:rPr>
                <w:b/>
                <w:sz w:val="20"/>
                <w:szCs w:val="20"/>
                <w:lang w:val="en-US" w:eastAsia="ru-RU"/>
              </w:rPr>
              <w:t>T</w:t>
            </w:r>
            <w:r w:rsidRPr="00857F76">
              <w:rPr>
                <w:b/>
                <w:sz w:val="20"/>
                <w:szCs w:val="20"/>
                <w:lang w:val="kk-KZ" w:eastAsia="ru-RU"/>
              </w:rPr>
              <w:t xml:space="preserve"> </w:t>
            </w:r>
            <w:r w:rsidR="005E7743" w:rsidRPr="00857F76">
              <w:rPr>
                <w:b/>
                <w:sz w:val="20"/>
                <w:szCs w:val="20"/>
                <w:lang w:eastAsia="ru-RU"/>
              </w:rPr>
              <w:t>1</w:t>
            </w:r>
            <w:r w:rsidR="00D17CB4" w:rsidRPr="00857F76">
              <w:rPr>
                <w:b/>
                <w:sz w:val="20"/>
                <w:szCs w:val="20"/>
                <w:lang w:eastAsia="ru-RU"/>
              </w:rPr>
              <w:t xml:space="preserve"> </w:t>
            </w:r>
            <w:r w:rsidRPr="00857F76">
              <w:rPr>
                <w:b/>
                <w:sz w:val="20"/>
                <w:szCs w:val="20"/>
                <w:lang w:eastAsia="ru-RU"/>
              </w:rPr>
              <w:t xml:space="preserve"> </w:t>
            </w:r>
            <w:r w:rsidR="008041C0" w:rsidRPr="00857F76">
              <w:rPr>
                <w:sz w:val="20"/>
                <w:szCs w:val="20"/>
                <w:lang w:eastAsia="ru-RU"/>
              </w:rPr>
              <w:t xml:space="preserve">Consultations on  current theme </w:t>
            </w:r>
          </w:p>
        </w:tc>
        <w:tc>
          <w:tcPr>
            <w:tcW w:w="928" w:type="dxa"/>
            <w:shd w:val="clear" w:color="auto" w:fill="auto"/>
          </w:tcPr>
          <w:p w14:paraId="72329342" w14:textId="77777777" w:rsidR="007672D0" w:rsidRPr="00857F76"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857F76" w:rsidRDefault="007672D0" w:rsidP="007672D0">
            <w:pPr>
              <w:tabs>
                <w:tab w:val="left" w:pos="1276"/>
              </w:tabs>
              <w:jc w:val="center"/>
              <w:rPr>
                <w:b/>
                <w:sz w:val="20"/>
                <w:szCs w:val="20"/>
                <w:lang w:eastAsia="ru-RU"/>
              </w:rPr>
            </w:pPr>
          </w:p>
        </w:tc>
      </w:tr>
      <w:tr w:rsidR="00630EE0" w:rsidRPr="00630EE0" w14:paraId="0E307A55" w14:textId="77777777" w:rsidTr="00630EE0">
        <w:trPr>
          <w:trHeight w:val="314"/>
        </w:trPr>
        <w:tc>
          <w:tcPr>
            <w:tcW w:w="869" w:type="dxa"/>
            <w:shd w:val="clear" w:color="auto" w:fill="auto"/>
          </w:tcPr>
          <w:p w14:paraId="0CABA414" w14:textId="77777777" w:rsidR="00EB6C71" w:rsidRPr="00630EE0" w:rsidRDefault="00EB6C71" w:rsidP="007672D0">
            <w:pPr>
              <w:tabs>
                <w:tab w:val="left" w:pos="1276"/>
              </w:tabs>
              <w:jc w:val="center"/>
              <w:rPr>
                <w:b/>
                <w:bCs/>
                <w:sz w:val="20"/>
                <w:szCs w:val="20"/>
                <w:lang w:eastAsia="ru-RU"/>
              </w:rPr>
            </w:pPr>
            <w:r w:rsidRPr="00630EE0">
              <w:rPr>
                <w:b/>
                <w:bCs/>
                <w:sz w:val="20"/>
                <w:szCs w:val="20"/>
                <w:lang w:eastAsia="ru-RU"/>
              </w:rPr>
              <w:t>3</w:t>
            </w:r>
          </w:p>
        </w:tc>
        <w:tc>
          <w:tcPr>
            <w:tcW w:w="7986" w:type="dxa"/>
            <w:shd w:val="clear" w:color="auto" w:fill="auto"/>
          </w:tcPr>
          <w:p w14:paraId="4CF8237C" w14:textId="746439B6" w:rsidR="00EB6C71" w:rsidRPr="00857F76" w:rsidRDefault="00EB6C71" w:rsidP="00D17CB4">
            <w:pPr>
              <w:snapToGrid w:val="0"/>
              <w:jc w:val="both"/>
              <w:rPr>
                <w:sz w:val="20"/>
                <w:szCs w:val="20"/>
                <w:lang w:val="en-US"/>
              </w:rPr>
            </w:pPr>
            <w:r w:rsidRPr="00857F76">
              <w:rPr>
                <w:b/>
                <w:sz w:val="20"/>
                <w:szCs w:val="20"/>
                <w:lang w:val="en-US"/>
              </w:rPr>
              <w:t>Theme III.</w:t>
            </w:r>
            <w:r w:rsidRPr="00857F76">
              <w:rPr>
                <w:sz w:val="20"/>
                <w:szCs w:val="20"/>
                <w:lang w:val="en-US"/>
              </w:rPr>
              <w:t xml:space="preserve"> </w:t>
            </w:r>
            <w:r w:rsidRPr="00857F76">
              <w:rPr>
                <w:rFonts w:eastAsia="Calibri"/>
                <w:sz w:val="20"/>
                <w:szCs w:val="20"/>
                <w:lang w:val="en-US"/>
              </w:rPr>
              <w:t>Classification of law</w:t>
            </w:r>
          </w:p>
        </w:tc>
        <w:tc>
          <w:tcPr>
            <w:tcW w:w="928" w:type="dxa"/>
            <w:shd w:val="clear" w:color="auto" w:fill="auto"/>
          </w:tcPr>
          <w:p w14:paraId="6676341F" w14:textId="1DBF7D5B" w:rsidR="00EB6C71"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5FBA6E90" w14:textId="6A4EA2E1" w:rsidR="00EB6C71"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630EE0" w14:paraId="1423FA94" w14:textId="77777777" w:rsidTr="007672D0">
        <w:tc>
          <w:tcPr>
            <w:tcW w:w="869" w:type="dxa"/>
            <w:vMerge w:val="restart"/>
            <w:shd w:val="clear" w:color="auto" w:fill="auto"/>
          </w:tcPr>
          <w:p w14:paraId="4F79FDF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4</w:t>
            </w:r>
          </w:p>
        </w:tc>
        <w:tc>
          <w:tcPr>
            <w:tcW w:w="7986" w:type="dxa"/>
            <w:shd w:val="clear" w:color="auto" w:fill="auto"/>
          </w:tcPr>
          <w:p w14:paraId="16113637" w14:textId="008CF4C8" w:rsidR="007672D0" w:rsidRPr="00857F76" w:rsidRDefault="00872B68" w:rsidP="00E54BED">
            <w:pPr>
              <w:snapToGrid w:val="0"/>
              <w:jc w:val="both"/>
              <w:rPr>
                <w:b/>
                <w:sz w:val="20"/>
                <w:szCs w:val="20"/>
                <w:lang w:val="en-US" w:eastAsia="ru-RU"/>
              </w:rPr>
            </w:pPr>
            <w:r w:rsidRPr="00857F76">
              <w:rPr>
                <w:b/>
                <w:sz w:val="20"/>
                <w:szCs w:val="20"/>
                <w:lang w:val="en-US"/>
              </w:rPr>
              <w:t>Theme I</w:t>
            </w:r>
            <w:r w:rsidR="00E54BED" w:rsidRPr="00857F76">
              <w:rPr>
                <w:b/>
                <w:sz w:val="20"/>
                <w:szCs w:val="20"/>
                <w:lang w:val="en-US"/>
              </w:rPr>
              <w:t>V</w:t>
            </w:r>
            <w:r w:rsidRPr="00857F76">
              <w:rPr>
                <w:b/>
                <w:sz w:val="20"/>
                <w:szCs w:val="20"/>
                <w:lang w:val="en-US"/>
              </w:rPr>
              <w:t>.</w:t>
            </w:r>
            <w:r w:rsidRPr="00857F76">
              <w:rPr>
                <w:sz w:val="20"/>
                <w:szCs w:val="20"/>
                <w:lang w:val="en-US"/>
              </w:rPr>
              <w:t xml:space="preserve"> </w:t>
            </w:r>
            <w:r w:rsidR="006C2CC3" w:rsidRPr="00857F76">
              <w:rPr>
                <w:sz w:val="20"/>
                <w:szCs w:val="20"/>
                <w:lang w:val="en-US"/>
              </w:rPr>
              <w:t xml:space="preserve"> Civil and public law of contract</w:t>
            </w:r>
          </w:p>
        </w:tc>
        <w:tc>
          <w:tcPr>
            <w:tcW w:w="928" w:type="dxa"/>
            <w:shd w:val="clear" w:color="auto" w:fill="auto"/>
          </w:tcPr>
          <w:p w14:paraId="2D59A004" w14:textId="5E5D0B4C" w:rsidR="007672D0"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625C9098" w14:textId="4A96FFA8"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630EE0" w14:paraId="79965502" w14:textId="77777777" w:rsidTr="007672D0">
        <w:tc>
          <w:tcPr>
            <w:tcW w:w="869" w:type="dxa"/>
            <w:vMerge/>
            <w:shd w:val="clear" w:color="auto" w:fill="auto"/>
          </w:tcPr>
          <w:p w14:paraId="4350ADB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09246CC5" w14:textId="6DE3339F" w:rsidR="007672D0" w:rsidRPr="00857F76" w:rsidRDefault="00630EE0" w:rsidP="007672D0">
            <w:pPr>
              <w:snapToGrid w:val="0"/>
              <w:jc w:val="both"/>
              <w:rPr>
                <w:b/>
                <w:bCs/>
                <w:sz w:val="20"/>
                <w:szCs w:val="20"/>
                <w:lang w:val="en-US" w:eastAsia="ru-RU"/>
              </w:rPr>
            </w:pPr>
            <w:r w:rsidRPr="00857F76">
              <w:rPr>
                <w:b/>
                <w:sz w:val="20"/>
                <w:szCs w:val="20"/>
                <w:lang w:eastAsia="ru-RU"/>
              </w:rPr>
              <w:t>IWS 1</w:t>
            </w:r>
            <w:r w:rsidRPr="00857F76">
              <w:rPr>
                <w:sz w:val="20"/>
                <w:szCs w:val="20"/>
                <w:lang w:eastAsia="ru-RU"/>
              </w:rPr>
              <w:t xml:space="preserve"> Pair presentation </w:t>
            </w:r>
            <w:r w:rsidRPr="00857F76">
              <w:rPr>
                <w:rFonts w:eastAsia="Calibri"/>
                <w:sz w:val="20"/>
                <w:szCs w:val="20"/>
                <w:lang w:val="en-US"/>
              </w:rPr>
              <w:t>Classification of law</w:t>
            </w:r>
          </w:p>
        </w:tc>
        <w:tc>
          <w:tcPr>
            <w:tcW w:w="928" w:type="dxa"/>
            <w:shd w:val="clear" w:color="auto" w:fill="auto"/>
          </w:tcPr>
          <w:p w14:paraId="556D72A5"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62D3FCCE" w14:textId="7F5970D3" w:rsidR="007672D0" w:rsidRPr="00052AE5" w:rsidRDefault="00052AE5" w:rsidP="007672D0">
            <w:pPr>
              <w:tabs>
                <w:tab w:val="left" w:pos="1276"/>
              </w:tabs>
              <w:jc w:val="center"/>
              <w:rPr>
                <w:sz w:val="20"/>
                <w:szCs w:val="20"/>
                <w:lang w:val="kk-KZ" w:eastAsia="ru-RU"/>
              </w:rPr>
            </w:pPr>
            <w:r>
              <w:rPr>
                <w:sz w:val="20"/>
                <w:szCs w:val="20"/>
                <w:lang w:val="kk-KZ" w:eastAsia="ru-RU"/>
              </w:rPr>
              <w:t>18</w:t>
            </w:r>
          </w:p>
        </w:tc>
      </w:tr>
      <w:tr w:rsidR="00630EE0" w:rsidRPr="00630EE0" w14:paraId="1E9126ED" w14:textId="77777777" w:rsidTr="007672D0">
        <w:tc>
          <w:tcPr>
            <w:tcW w:w="869" w:type="dxa"/>
            <w:vMerge w:val="restart"/>
            <w:shd w:val="clear" w:color="auto" w:fill="auto"/>
          </w:tcPr>
          <w:p w14:paraId="294E73D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5</w:t>
            </w:r>
          </w:p>
        </w:tc>
        <w:tc>
          <w:tcPr>
            <w:tcW w:w="7986" w:type="dxa"/>
            <w:shd w:val="clear" w:color="auto" w:fill="auto"/>
          </w:tcPr>
          <w:p w14:paraId="41BE9D4D" w14:textId="0D38C8EA" w:rsidR="007672D0" w:rsidRPr="00857F76" w:rsidRDefault="00872B68" w:rsidP="001F3530">
            <w:pPr>
              <w:snapToGrid w:val="0"/>
              <w:jc w:val="both"/>
              <w:rPr>
                <w:b/>
                <w:sz w:val="20"/>
                <w:szCs w:val="20"/>
                <w:lang w:eastAsia="ru-RU"/>
              </w:rPr>
            </w:pPr>
            <w:r w:rsidRPr="00857F76">
              <w:rPr>
                <w:b/>
                <w:sz w:val="20"/>
                <w:szCs w:val="20"/>
                <w:lang w:val="en-US"/>
              </w:rPr>
              <w:t>Theme</w:t>
            </w:r>
            <w:r w:rsidR="00E54BED" w:rsidRPr="00857F76">
              <w:rPr>
                <w:b/>
                <w:sz w:val="20"/>
                <w:szCs w:val="20"/>
                <w:lang w:val="en-US"/>
              </w:rPr>
              <w:t xml:space="preserve"> V</w:t>
            </w:r>
            <w:r w:rsidRPr="00857F76">
              <w:rPr>
                <w:b/>
                <w:sz w:val="20"/>
                <w:szCs w:val="20"/>
                <w:lang w:val="en-US"/>
              </w:rPr>
              <w:t>.</w:t>
            </w:r>
            <w:r w:rsidRPr="00857F76">
              <w:rPr>
                <w:sz w:val="20"/>
                <w:szCs w:val="20"/>
                <w:lang w:val="en-US"/>
              </w:rPr>
              <w:t xml:space="preserve"> </w:t>
            </w:r>
            <w:r w:rsidR="001F3530" w:rsidRPr="00857F76">
              <w:rPr>
                <w:sz w:val="20"/>
                <w:szCs w:val="20"/>
                <w:lang w:val="en-US"/>
              </w:rPr>
              <w:t xml:space="preserve">Translation techniques </w:t>
            </w:r>
            <w:r w:rsidR="006C2CC3" w:rsidRPr="00857F76">
              <w:rPr>
                <w:sz w:val="20"/>
                <w:szCs w:val="20"/>
                <w:lang w:val="en-US"/>
              </w:rPr>
              <w:t>Civil law. Law of torts</w:t>
            </w:r>
          </w:p>
        </w:tc>
        <w:tc>
          <w:tcPr>
            <w:tcW w:w="928" w:type="dxa"/>
            <w:shd w:val="clear" w:color="auto" w:fill="auto"/>
          </w:tcPr>
          <w:p w14:paraId="48A57487" w14:textId="0A1E0E55" w:rsidR="007672D0"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0E744BEB" w14:textId="2EABDA23"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7B5D5B" w14:paraId="4764DD8D" w14:textId="77777777" w:rsidTr="007672D0">
        <w:tc>
          <w:tcPr>
            <w:tcW w:w="869" w:type="dxa"/>
            <w:vMerge/>
            <w:shd w:val="clear" w:color="auto" w:fill="auto"/>
          </w:tcPr>
          <w:p w14:paraId="418F208C"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2AE07B85" w14:textId="080B0095" w:rsidR="007672D0" w:rsidRPr="00857F76" w:rsidRDefault="00EF193A" w:rsidP="003E58D4">
            <w:pPr>
              <w:snapToGrid w:val="0"/>
              <w:jc w:val="both"/>
              <w:rPr>
                <w:b/>
                <w:bCs/>
                <w:sz w:val="20"/>
                <w:szCs w:val="20"/>
                <w:lang w:val="en-US" w:eastAsia="ru-RU"/>
              </w:rPr>
            </w:pPr>
            <w:r w:rsidRPr="00857F76">
              <w:rPr>
                <w:b/>
                <w:sz w:val="20"/>
                <w:szCs w:val="20"/>
                <w:lang w:eastAsia="ru-RU"/>
              </w:rPr>
              <w:t xml:space="preserve">IWST 2 </w:t>
            </w:r>
            <w:r w:rsidR="003E58D4" w:rsidRPr="00857F76">
              <w:rPr>
                <w:sz w:val="20"/>
                <w:szCs w:val="20"/>
                <w:lang w:val="en-US"/>
              </w:rPr>
              <w:t>Consultation on the types of essay and their peculiarities</w:t>
            </w:r>
            <w:r w:rsidR="003E58D4" w:rsidRPr="00857F76">
              <w:rPr>
                <w:b/>
                <w:sz w:val="20"/>
                <w:szCs w:val="20"/>
                <w:lang w:val="en-US"/>
              </w:rPr>
              <w:t xml:space="preserve">  </w:t>
            </w:r>
          </w:p>
        </w:tc>
        <w:tc>
          <w:tcPr>
            <w:tcW w:w="928" w:type="dxa"/>
            <w:shd w:val="clear" w:color="auto" w:fill="auto"/>
          </w:tcPr>
          <w:p w14:paraId="00EF5CEF" w14:textId="173A71A0" w:rsidR="007672D0" w:rsidRPr="00857F76" w:rsidRDefault="007672D0" w:rsidP="007672D0">
            <w:pPr>
              <w:tabs>
                <w:tab w:val="left" w:pos="1276"/>
              </w:tabs>
              <w:jc w:val="center"/>
              <w:rPr>
                <w:sz w:val="20"/>
                <w:szCs w:val="20"/>
                <w:lang w:eastAsia="ru-RU"/>
              </w:rPr>
            </w:pPr>
          </w:p>
        </w:tc>
        <w:tc>
          <w:tcPr>
            <w:tcW w:w="726" w:type="dxa"/>
            <w:shd w:val="clear" w:color="auto" w:fill="auto"/>
          </w:tcPr>
          <w:p w14:paraId="79CCF877" w14:textId="2921F82C" w:rsidR="007672D0" w:rsidRPr="00857F76" w:rsidRDefault="007672D0" w:rsidP="007672D0">
            <w:pPr>
              <w:tabs>
                <w:tab w:val="left" w:pos="1276"/>
              </w:tabs>
              <w:jc w:val="center"/>
              <w:rPr>
                <w:sz w:val="20"/>
                <w:szCs w:val="20"/>
                <w:lang w:eastAsia="ru-RU"/>
              </w:rPr>
            </w:pPr>
          </w:p>
        </w:tc>
      </w:tr>
      <w:tr w:rsidR="003E58D4" w:rsidRPr="00630EE0" w14:paraId="07FA3842" w14:textId="77777777" w:rsidTr="00F551FD">
        <w:tc>
          <w:tcPr>
            <w:tcW w:w="10509" w:type="dxa"/>
            <w:gridSpan w:val="4"/>
            <w:shd w:val="clear" w:color="auto" w:fill="auto"/>
          </w:tcPr>
          <w:p w14:paraId="5CF6ED4B" w14:textId="284A8980" w:rsidR="003E58D4" w:rsidRPr="00857F76" w:rsidRDefault="003E58D4" w:rsidP="007672D0">
            <w:pPr>
              <w:tabs>
                <w:tab w:val="left" w:pos="1276"/>
              </w:tabs>
              <w:jc w:val="center"/>
              <w:rPr>
                <w:sz w:val="20"/>
                <w:szCs w:val="20"/>
                <w:lang w:eastAsia="ru-RU"/>
              </w:rPr>
            </w:pPr>
            <w:r w:rsidRPr="00857F76">
              <w:rPr>
                <w:b/>
                <w:bCs/>
                <w:sz w:val="20"/>
                <w:szCs w:val="20"/>
                <w:lang w:eastAsia="ru-RU"/>
              </w:rPr>
              <w:t xml:space="preserve">MODULE 2 </w:t>
            </w:r>
            <w:r w:rsidRPr="00857F76">
              <w:rPr>
                <w:rFonts w:eastAsia="MyriadPro-Semibold"/>
                <w:b/>
                <w:bCs/>
                <w:sz w:val="20"/>
                <w:szCs w:val="20"/>
              </w:rPr>
              <w:t xml:space="preserve"> </w:t>
            </w:r>
            <w:r w:rsidRPr="00857F76">
              <w:rPr>
                <w:b/>
                <w:sz w:val="20"/>
                <w:szCs w:val="20"/>
                <w:lang w:val="en-US"/>
              </w:rPr>
              <w:t>Translation techniques</w:t>
            </w:r>
          </w:p>
        </w:tc>
      </w:tr>
      <w:tr w:rsidR="00630EE0" w:rsidRPr="00630EE0" w14:paraId="334E46CC" w14:textId="77777777" w:rsidTr="00506270">
        <w:trPr>
          <w:trHeight w:val="160"/>
        </w:trPr>
        <w:tc>
          <w:tcPr>
            <w:tcW w:w="869" w:type="dxa"/>
            <w:shd w:val="clear" w:color="auto" w:fill="auto"/>
          </w:tcPr>
          <w:p w14:paraId="03943408" w14:textId="77777777" w:rsidR="00506270" w:rsidRPr="00630EE0" w:rsidRDefault="00506270" w:rsidP="007672D0">
            <w:pPr>
              <w:tabs>
                <w:tab w:val="left" w:pos="1276"/>
              </w:tabs>
              <w:jc w:val="center"/>
              <w:rPr>
                <w:b/>
                <w:bCs/>
                <w:sz w:val="20"/>
                <w:szCs w:val="20"/>
                <w:lang w:eastAsia="ru-RU"/>
              </w:rPr>
            </w:pPr>
            <w:r w:rsidRPr="00630EE0">
              <w:rPr>
                <w:b/>
                <w:bCs/>
                <w:sz w:val="20"/>
                <w:szCs w:val="20"/>
                <w:lang w:eastAsia="ru-RU"/>
              </w:rPr>
              <w:t>6</w:t>
            </w:r>
          </w:p>
        </w:tc>
        <w:tc>
          <w:tcPr>
            <w:tcW w:w="7986" w:type="dxa"/>
            <w:shd w:val="clear" w:color="auto" w:fill="auto"/>
          </w:tcPr>
          <w:p w14:paraId="679CC728" w14:textId="56807DCA" w:rsidR="00506270" w:rsidRPr="00857F76" w:rsidRDefault="00506270" w:rsidP="001F3530">
            <w:pPr>
              <w:snapToGrid w:val="0"/>
              <w:jc w:val="both"/>
              <w:rPr>
                <w:b/>
                <w:sz w:val="20"/>
                <w:szCs w:val="20"/>
                <w:lang w:val="kk-KZ" w:eastAsia="ru-RU"/>
              </w:rPr>
            </w:pPr>
            <w:r w:rsidRPr="00857F76">
              <w:rPr>
                <w:b/>
                <w:sz w:val="20"/>
                <w:szCs w:val="20"/>
                <w:lang w:val="en-US"/>
              </w:rPr>
              <w:t>Theme VI.</w:t>
            </w:r>
            <w:r w:rsidRPr="00857F76">
              <w:rPr>
                <w:sz w:val="20"/>
                <w:szCs w:val="20"/>
                <w:lang w:val="en-US"/>
              </w:rPr>
              <w:t xml:space="preserve"> Types of interpretation Public law. Criminal law</w:t>
            </w:r>
          </w:p>
        </w:tc>
        <w:tc>
          <w:tcPr>
            <w:tcW w:w="928" w:type="dxa"/>
            <w:shd w:val="clear" w:color="auto" w:fill="auto"/>
          </w:tcPr>
          <w:p w14:paraId="049148D7" w14:textId="4C773349" w:rsidR="00506270"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54A40485" w14:textId="49A6AC75" w:rsidR="00506270" w:rsidRPr="00052AE5" w:rsidRDefault="00052AE5" w:rsidP="007672D0">
            <w:pPr>
              <w:tabs>
                <w:tab w:val="left" w:pos="1276"/>
              </w:tabs>
              <w:jc w:val="center"/>
              <w:rPr>
                <w:sz w:val="20"/>
                <w:szCs w:val="20"/>
                <w:lang w:val="kk-KZ" w:eastAsia="ru-RU"/>
              </w:rPr>
            </w:pPr>
            <w:r>
              <w:rPr>
                <w:sz w:val="20"/>
                <w:szCs w:val="20"/>
                <w:lang w:val="kk-KZ" w:eastAsia="ru-RU"/>
              </w:rPr>
              <w:t>9</w:t>
            </w:r>
          </w:p>
        </w:tc>
      </w:tr>
      <w:tr w:rsidR="00C51ACB" w:rsidRPr="007B5D5B" w14:paraId="2F3AFFE4" w14:textId="77777777" w:rsidTr="00506270">
        <w:trPr>
          <w:trHeight w:val="160"/>
        </w:trPr>
        <w:tc>
          <w:tcPr>
            <w:tcW w:w="869" w:type="dxa"/>
            <w:shd w:val="clear" w:color="auto" w:fill="auto"/>
          </w:tcPr>
          <w:p w14:paraId="01E12DB6" w14:textId="77777777" w:rsidR="00C51ACB" w:rsidRPr="00630EE0" w:rsidRDefault="00C51ACB" w:rsidP="007672D0">
            <w:pPr>
              <w:tabs>
                <w:tab w:val="left" w:pos="1276"/>
              </w:tabs>
              <w:jc w:val="center"/>
              <w:rPr>
                <w:b/>
                <w:bCs/>
                <w:sz w:val="20"/>
                <w:szCs w:val="20"/>
                <w:lang w:eastAsia="ru-RU"/>
              </w:rPr>
            </w:pPr>
          </w:p>
        </w:tc>
        <w:tc>
          <w:tcPr>
            <w:tcW w:w="7986" w:type="dxa"/>
            <w:shd w:val="clear" w:color="auto" w:fill="auto"/>
          </w:tcPr>
          <w:p w14:paraId="36A35E0F" w14:textId="4022B701" w:rsidR="00C51ACB" w:rsidRPr="00857F76" w:rsidRDefault="00C51ACB" w:rsidP="001F3530">
            <w:pPr>
              <w:snapToGrid w:val="0"/>
              <w:jc w:val="both"/>
              <w:rPr>
                <w:b/>
                <w:sz w:val="20"/>
                <w:szCs w:val="20"/>
                <w:lang w:val="en-US"/>
              </w:rPr>
            </w:pPr>
            <w:r w:rsidRPr="00857F76">
              <w:rPr>
                <w:b/>
                <w:sz w:val="20"/>
                <w:szCs w:val="20"/>
                <w:lang w:val="en-US"/>
              </w:rPr>
              <w:t>IWST</w:t>
            </w:r>
            <w:r w:rsidRPr="00857F76">
              <w:rPr>
                <w:b/>
                <w:sz w:val="20"/>
                <w:szCs w:val="20"/>
                <w:lang w:val="kk-KZ"/>
              </w:rPr>
              <w:t xml:space="preserve"> </w:t>
            </w:r>
            <w:r w:rsidRPr="00857F76">
              <w:rPr>
                <w:b/>
                <w:sz w:val="20"/>
                <w:szCs w:val="20"/>
              </w:rPr>
              <w:t xml:space="preserve">3. </w:t>
            </w:r>
            <w:r w:rsidRPr="00857F76">
              <w:rPr>
                <w:sz w:val="20"/>
                <w:szCs w:val="20"/>
              </w:rPr>
              <w:t xml:space="preserve">Consultations on the implementation of </w:t>
            </w:r>
            <w:r w:rsidRPr="00857F76">
              <w:rPr>
                <w:bCs/>
                <w:sz w:val="20"/>
                <w:szCs w:val="20"/>
              </w:rPr>
              <w:t>IWS 3</w:t>
            </w:r>
          </w:p>
        </w:tc>
        <w:tc>
          <w:tcPr>
            <w:tcW w:w="928" w:type="dxa"/>
            <w:shd w:val="clear" w:color="auto" w:fill="auto"/>
          </w:tcPr>
          <w:p w14:paraId="345C2F1B" w14:textId="77777777" w:rsidR="00C51ACB" w:rsidRPr="00857F76" w:rsidRDefault="00C51ACB" w:rsidP="007672D0">
            <w:pPr>
              <w:tabs>
                <w:tab w:val="left" w:pos="1276"/>
              </w:tabs>
              <w:jc w:val="center"/>
              <w:rPr>
                <w:sz w:val="20"/>
                <w:szCs w:val="20"/>
                <w:lang w:eastAsia="ru-RU"/>
              </w:rPr>
            </w:pPr>
          </w:p>
        </w:tc>
        <w:tc>
          <w:tcPr>
            <w:tcW w:w="726" w:type="dxa"/>
            <w:shd w:val="clear" w:color="auto" w:fill="auto"/>
          </w:tcPr>
          <w:p w14:paraId="4F87FE7E" w14:textId="77777777" w:rsidR="00C51ACB" w:rsidRPr="00857F76" w:rsidRDefault="00C51ACB" w:rsidP="007672D0">
            <w:pPr>
              <w:tabs>
                <w:tab w:val="left" w:pos="1276"/>
              </w:tabs>
              <w:jc w:val="center"/>
              <w:rPr>
                <w:sz w:val="20"/>
                <w:szCs w:val="20"/>
                <w:lang w:val="en-US" w:eastAsia="ru-RU"/>
              </w:rPr>
            </w:pPr>
          </w:p>
        </w:tc>
      </w:tr>
      <w:tr w:rsidR="00630EE0" w:rsidRPr="00630EE0" w14:paraId="390F4E1E" w14:textId="77777777" w:rsidTr="007672D0">
        <w:tc>
          <w:tcPr>
            <w:tcW w:w="869" w:type="dxa"/>
            <w:vMerge w:val="restart"/>
            <w:shd w:val="clear" w:color="auto" w:fill="auto"/>
          </w:tcPr>
          <w:p w14:paraId="25A1FE1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lastRenderedPageBreak/>
              <w:t>7</w:t>
            </w:r>
          </w:p>
        </w:tc>
        <w:tc>
          <w:tcPr>
            <w:tcW w:w="7986" w:type="dxa"/>
            <w:shd w:val="clear" w:color="auto" w:fill="auto"/>
          </w:tcPr>
          <w:p w14:paraId="529D5FC4" w14:textId="44D03307" w:rsidR="007672D0" w:rsidRPr="00857F76" w:rsidRDefault="00E54BED" w:rsidP="006C2CC3">
            <w:pPr>
              <w:rPr>
                <w:rFonts w:eastAsia="Calibri"/>
                <w:bCs/>
                <w:spacing w:val="-1"/>
                <w:sz w:val="20"/>
                <w:szCs w:val="20"/>
                <w:lang w:val="en-US"/>
              </w:rPr>
            </w:pPr>
            <w:r w:rsidRPr="00857F76">
              <w:rPr>
                <w:b/>
                <w:sz w:val="20"/>
                <w:szCs w:val="20"/>
                <w:lang w:val="en-US"/>
              </w:rPr>
              <w:t>Theme V</w:t>
            </w:r>
            <w:r w:rsidR="00872B68" w:rsidRPr="00857F76">
              <w:rPr>
                <w:b/>
                <w:sz w:val="20"/>
                <w:szCs w:val="20"/>
                <w:lang w:val="en-US"/>
              </w:rPr>
              <w:t>II.</w:t>
            </w:r>
            <w:r w:rsidR="00872B68" w:rsidRPr="00857F76">
              <w:rPr>
                <w:sz w:val="20"/>
                <w:szCs w:val="20"/>
                <w:lang w:val="en-US"/>
              </w:rPr>
              <w:t xml:space="preserve"> </w:t>
            </w:r>
            <w:r w:rsidRPr="00857F76">
              <w:rPr>
                <w:sz w:val="20"/>
                <w:szCs w:val="20"/>
                <w:lang w:val="en-US"/>
              </w:rPr>
              <w:t>Lexical Problems of Translation</w:t>
            </w:r>
            <w:r w:rsidR="006C2CC3" w:rsidRPr="00857F76">
              <w:rPr>
                <w:rFonts w:eastAsiaTheme="minorHAnsi"/>
                <w:sz w:val="20"/>
                <w:szCs w:val="20"/>
                <w:lang w:val="en-US"/>
              </w:rPr>
              <w:t xml:space="preserve"> Public law. International  law</w:t>
            </w:r>
          </w:p>
        </w:tc>
        <w:tc>
          <w:tcPr>
            <w:tcW w:w="928" w:type="dxa"/>
            <w:shd w:val="clear" w:color="auto" w:fill="auto"/>
          </w:tcPr>
          <w:p w14:paraId="7A6FD0DE" w14:textId="1077D96D" w:rsidR="007672D0"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2EACDFB7" w14:textId="2E1DF568"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3E58D4" w:rsidRPr="003E58D4" w14:paraId="2BA7C802" w14:textId="77777777" w:rsidTr="003E58D4">
        <w:trPr>
          <w:trHeight w:val="286"/>
        </w:trPr>
        <w:tc>
          <w:tcPr>
            <w:tcW w:w="869" w:type="dxa"/>
            <w:vMerge/>
            <w:shd w:val="clear" w:color="auto" w:fill="auto"/>
          </w:tcPr>
          <w:p w14:paraId="1B349830" w14:textId="77777777" w:rsidR="003E58D4" w:rsidRPr="00630EE0" w:rsidRDefault="003E58D4" w:rsidP="007672D0">
            <w:pPr>
              <w:tabs>
                <w:tab w:val="left" w:pos="1276"/>
              </w:tabs>
              <w:jc w:val="center"/>
              <w:rPr>
                <w:b/>
                <w:bCs/>
                <w:sz w:val="20"/>
                <w:szCs w:val="20"/>
                <w:lang w:eastAsia="ru-RU"/>
              </w:rPr>
            </w:pPr>
          </w:p>
        </w:tc>
        <w:tc>
          <w:tcPr>
            <w:tcW w:w="7986" w:type="dxa"/>
            <w:shd w:val="clear" w:color="auto" w:fill="auto"/>
          </w:tcPr>
          <w:p w14:paraId="4BBF2142" w14:textId="733C3D23" w:rsidR="003E58D4" w:rsidRPr="00857F76" w:rsidRDefault="003E58D4" w:rsidP="00764476">
            <w:pPr>
              <w:jc w:val="both"/>
              <w:rPr>
                <w:sz w:val="20"/>
                <w:szCs w:val="20"/>
                <w:lang w:val="kk-KZ" w:eastAsia="ru-RU"/>
              </w:rPr>
            </w:pPr>
            <w:r w:rsidRPr="00857F76">
              <w:rPr>
                <w:b/>
                <w:sz w:val="20"/>
                <w:szCs w:val="20"/>
                <w:lang w:eastAsia="ru-RU"/>
              </w:rPr>
              <w:t xml:space="preserve">IWS2  </w:t>
            </w:r>
            <w:r w:rsidRPr="00857F76">
              <w:rPr>
                <w:sz w:val="20"/>
                <w:szCs w:val="20"/>
                <w:lang w:val="en-US"/>
              </w:rPr>
              <w:t>Midterm control assignments</w:t>
            </w:r>
          </w:p>
        </w:tc>
        <w:tc>
          <w:tcPr>
            <w:tcW w:w="928" w:type="dxa"/>
            <w:shd w:val="clear" w:color="auto" w:fill="auto"/>
          </w:tcPr>
          <w:p w14:paraId="7E6BC72D" w14:textId="4DC643DF" w:rsidR="003E58D4" w:rsidRPr="00857F76" w:rsidRDefault="003E58D4" w:rsidP="007672D0">
            <w:pPr>
              <w:tabs>
                <w:tab w:val="left" w:pos="1276"/>
              </w:tabs>
              <w:jc w:val="center"/>
              <w:rPr>
                <w:sz w:val="20"/>
                <w:szCs w:val="20"/>
                <w:lang w:eastAsia="ru-RU"/>
              </w:rPr>
            </w:pPr>
          </w:p>
        </w:tc>
        <w:tc>
          <w:tcPr>
            <w:tcW w:w="726" w:type="dxa"/>
            <w:shd w:val="clear" w:color="auto" w:fill="auto"/>
          </w:tcPr>
          <w:p w14:paraId="07C50043" w14:textId="1B03636F" w:rsidR="003E58D4" w:rsidRPr="00857F76" w:rsidRDefault="003E58D4" w:rsidP="007672D0">
            <w:pPr>
              <w:tabs>
                <w:tab w:val="left" w:pos="1276"/>
              </w:tabs>
              <w:jc w:val="center"/>
              <w:rPr>
                <w:sz w:val="20"/>
                <w:szCs w:val="20"/>
                <w:lang w:eastAsia="ru-RU"/>
              </w:rPr>
            </w:pPr>
            <w:r w:rsidRPr="00857F76">
              <w:rPr>
                <w:sz w:val="20"/>
                <w:szCs w:val="20"/>
                <w:lang w:eastAsia="ru-RU"/>
              </w:rPr>
              <w:t>20</w:t>
            </w:r>
          </w:p>
        </w:tc>
      </w:tr>
      <w:tr w:rsidR="003E58D4" w:rsidRPr="00630EE0" w14:paraId="639F06C6" w14:textId="77777777" w:rsidTr="00114D59">
        <w:tc>
          <w:tcPr>
            <w:tcW w:w="8855" w:type="dxa"/>
            <w:gridSpan w:val="2"/>
            <w:shd w:val="clear" w:color="auto" w:fill="auto"/>
          </w:tcPr>
          <w:p w14:paraId="741A3316" w14:textId="2E286666" w:rsidR="003E58D4" w:rsidRPr="00857F76" w:rsidRDefault="003E58D4" w:rsidP="007672D0">
            <w:pPr>
              <w:jc w:val="both"/>
              <w:rPr>
                <w:b/>
                <w:sz w:val="20"/>
                <w:szCs w:val="20"/>
                <w:lang w:eastAsia="ru-RU"/>
              </w:rPr>
            </w:pPr>
            <w:r w:rsidRPr="00857F76">
              <w:rPr>
                <w:b/>
                <w:sz w:val="20"/>
                <w:szCs w:val="20"/>
                <w:lang w:val="en-US" w:eastAsia="ru-RU"/>
              </w:rPr>
              <w:t xml:space="preserve">Midterm </w:t>
            </w:r>
            <w:r w:rsidRPr="00857F76">
              <w:rPr>
                <w:b/>
                <w:sz w:val="20"/>
                <w:szCs w:val="20"/>
                <w:lang w:val="kk-KZ" w:eastAsia="ru-RU"/>
              </w:rPr>
              <w:t xml:space="preserve">control </w:t>
            </w:r>
            <w:r w:rsidRPr="00857F76">
              <w:rPr>
                <w:b/>
                <w:sz w:val="20"/>
                <w:szCs w:val="20"/>
                <w:lang w:eastAsia="ru-RU"/>
              </w:rPr>
              <w:t>1</w:t>
            </w:r>
          </w:p>
        </w:tc>
        <w:tc>
          <w:tcPr>
            <w:tcW w:w="928" w:type="dxa"/>
            <w:shd w:val="clear" w:color="auto" w:fill="auto"/>
          </w:tcPr>
          <w:p w14:paraId="2C26DBAA" w14:textId="77777777" w:rsidR="003E58D4" w:rsidRPr="00857F76" w:rsidRDefault="003E58D4" w:rsidP="007672D0">
            <w:pPr>
              <w:tabs>
                <w:tab w:val="left" w:pos="1276"/>
              </w:tabs>
              <w:jc w:val="center"/>
              <w:rPr>
                <w:b/>
                <w:sz w:val="20"/>
                <w:szCs w:val="20"/>
                <w:lang w:eastAsia="ru-RU"/>
              </w:rPr>
            </w:pPr>
          </w:p>
        </w:tc>
        <w:tc>
          <w:tcPr>
            <w:tcW w:w="726" w:type="dxa"/>
            <w:shd w:val="clear" w:color="auto" w:fill="auto"/>
          </w:tcPr>
          <w:p w14:paraId="69C5C838" w14:textId="7E1A8390" w:rsidR="003E58D4" w:rsidRPr="00857F76" w:rsidRDefault="003E58D4" w:rsidP="007672D0">
            <w:pPr>
              <w:tabs>
                <w:tab w:val="left" w:pos="1276"/>
              </w:tabs>
              <w:jc w:val="center"/>
              <w:rPr>
                <w:b/>
                <w:sz w:val="20"/>
                <w:szCs w:val="20"/>
                <w:lang w:val="en-US" w:eastAsia="ru-RU"/>
              </w:rPr>
            </w:pPr>
            <w:r w:rsidRPr="00857F76">
              <w:rPr>
                <w:b/>
                <w:sz w:val="20"/>
                <w:szCs w:val="20"/>
                <w:lang w:val="en-US" w:eastAsia="ru-RU"/>
              </w:rPr>
              <w:t>100</w:t>
            </w:r>
          </w:p>
        </w:tc>
      </w:tr>
      <w:tr w:rsidR="00630EE0" w:rsidRPr="00630EE0" w14:paraId="2037F3E8" w14:textId="77777777" w:rsidTr="007672D0">
        <w:tc>
          <w:tcPr>
            <w:tcW w:w="869" w:type="dxa"/>
            <w:vMerge w:val="restart"/>
            <w:shd w:val="clear" w:color="auto" w:fill="auto"/>
          </w:tcPr>
          <w:p w14:paraId="3941B45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8</w:t>
            </w:r>
          </w:p>
        </w:tc>
        <w:tc>
          <w:tcPr>
            <w:tcW w:w="7986" w:type="dxa"/>
            <w:shd w:val="clear" w:color="auto" w:fill="auto"/>
          </w:tcPr>
          <w:p w14:paraId="28B0135F" w14:textId="7F4A96BF" w:rsidR="007672D0" w:rsidRPr="00857F76" w:rsidRDefault="00872B68" w:rsidP="00E54BED">
            <w:pPr>
              <w:rPr>
                <w:b/>
                <w:sz w:val="20"/>
                <w:szCs w:val="20"/>
                <w:lang w:eastAsia="ru-RU"/>
              </w:rPr>
            </w:pPr>
            <w:r w:rsidRPr="00857F76">
              <w:rPr>
                <w:b/>
                <w:sz w:val="20"/>
                <w:szCs w:val="20"/>
                <w:lang w:val="en-US"/>
              </w:rPr>
              <w:t xml:space="preserve">Theme </w:t>
            </w:r>
            <w:r w:rsidR="00E54BED" w:rsidRPr="00857F76">
              <w:rPr>
                <w:b/>
                <w:sz w:val="20"/>
                <w:szCs w:val="20"/>
                <w:lang w:val="en-US"/>
              </w:rPr>
              <w:t>VI</w:t>
            </w:r>
            <w:r w:rsidRPr="00857F76">
              <w:rPr>
                <w:b/>
                <w:sz w:val="20"/>
                <w:szCs w:val="20"/>
                <w:lang w:val="en-US"/>
              </w:rPr>
              <w:t>II.</w:t>
            </w:r>
            <w:r w:rsidRPr="00857F76">
              <w:rPr>
                <w:sz w:val="20"/>
                <w:szCs w:val="20"/>
                <w:lang w:val="en-US"/>
              </w:rPr>
              <w:t xml:space="preserve"> </w:t>
            </w:r>
            <w:r w:rsidR="00E54BED" w:rsidRPr="00857F76">
              <w:rPr>
                <w:sz w:val="20"/>
                <w:szCs w:val="20"/>
                <w:lang w:val="en-US" w:eastAsia="ru-RU"/>
              </w:rPr>
              <w:t>Stylistic Aspects of Translation</w:t>
            </w:r>
            <w:r w:rsidR="006C2CC3" w:rsidRPr="00857F76">
              <w:rPr>
                <w:sz w:val="20"/>
                <w:szCs w:val="20"/>
                <w:lang w:val="en-US"/>
              </w:rPr>
              <w:t xml:space="preserve"> Growth on international law</w:t>
            </w:r>
          </w:p>
        </w:tc>
        <w:tc>
          <w:tcPr>
            <w:tcW w:w="928" w:type="dxa"/>
            <w:shd w:val="clear" w:color="auto" w:fill="auto"/>
          </w:tcPr>
          <w:p w14:paraId="05E3EBF9" w14:textId="1673B73B" w:rsidR="007672D0"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13E05560" w14:textId="18F065ED" w:rsidR="007672D0" w:rsidRPr="00857F76" w:rsidRDefault="003E58D4" w:rsidP="007672D0">
            <w:pPr>
              <w:tabs>
                <w:tab w:val="left" w:pos="1276"/>
              </w:tabs>
              <w:jc w:val="center"/>
              <w:rPr>
                <w:sz w:val="20"/>
                <w:szCs w:val="20"/>
                <w:lang w:val="ru-RU" w:eastAsia="ru-RU"/>
              </w:rPr>
            </w:pPr>
            <w:r w:rsidRPr="00857F76">
              <w:rPr>
                <w:sz w:val="20"/>
                <w:szCs w:val="20"/>
                <w:lang w:val="ru-RU" w:eastAsia="ru-RU"/>
              </w:rPr>
              <w:t>7</w:t>
            </w:r>
          </w:p>
        </w:tc>
      </w:tr>
      <w:tr w:rsidR="00630EE0" w:rsidRPr="007B5D5B" w14:paraId="41A3C55F" w14:textId="77777777" w:rsidTr="007672D0">
        <w:tc>
          <w:tcPr>
            <w:tcW w:w="869" w:type="dxa"/>
            <w:vMerge/>
            <w:shd w:val="clear" w:color="auto" w:fill="auto"/>
          </w:tcPr>
          <w:p w14:paraId="1D94CF5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70E22D91" w14:textId="79B11E81" w:rsidR="007672D0" w:rsidRPr="00857F76" w:rsidRDefault="00506270" w:rsidP="007672D0">
            <w:pPr>
              <w:tabs>
                <w:tab w:val="left" w:pos="1276"/>
              </w:tabs>
              <w:rPr>
                <w:b/>
                <w:sz w:val="20"/>
                <w:szCs w:val="20"/>
                <w:lang w:eastAsia="ru-RU"/>
              </w:rPr>
            </w:pPr>
            <w:r w:rsidRPr="00857F76">
              <w:rPr>
                <w:b/>
                <w:sz w:val="20"/>
                <w:szCs w:val="20"/>
                <w:lang w:eastAsia="ru-RU"/>
              </w:rPr>
              <w:t>IWS</w:t>
            </w:r>
            <w:r w:rsidR="003E58D4" w:rsidRPr="00857F76">
              <w:rPr>
                <w:b/>
                <w:sz w:val="20"/>
                <w:szCs w:val="20"/>
                <w:lang w:eastAsia="ru-RU"/>
              </w:rPr>
              <w:t>T 4</w:t>
            </w:r>
            <w:r w:rsidR="007672D0" w:rsidRPr="00857F76">
              <w:rPr>
                <w:b/>
                <w:sz w:val="20"/>
                <w:szCs w:val="20"/>
                <w:lang w:eastAsia="ru-RU"/>
              </w:rPr>
              <w:t xml:space="preserve">. </w:t>
            </w:r>
            <w:r w:rsidR="007672D0" w:rsidRPr="00857F76">
              <w:rPr>
                <w:sz w:val="20"/>
                <w:szCs w:val="20"/>
                <w:lang w:eastAsia="ru-RU"/>
              </w:rPr>
              <w:t xml:space="preserve">Consultations on the implementation of </w:t>
            </w:r>
            <w:r w:rsidR="007672D0" w:rsidRPr="00857F76">
              <w:rPr>
                <w:bCs/>
                <w:sz w:val="20"/>
                <w:szCs w:val="20"/>
                <w:lang w:eastAsia="ru-RU"/>
              </w:rPr>
              <w:t>IWST 4</w:t>
            </w:r>
          </w:p>
        </w:tc>
        <w:tc>
          <w:tcPr>
            <w:tcW w:w="928" w:type="dxa"/>
            <w:shd w:val="clear" w:color="auto" w:fill="auto"/>
          </w:tcPr>
          <w:p w14:paraId="2FFAF708"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857F76" w:rsidRDefault="007672D0" w:rsidP="007672D0">
            <w:pPr>
              <w:tabs>
                <w:tab w:val="left" w:pos="1276"/>
              </w:tabs>
              <w:jc w:val="center"/>
              <w:rPr>
                <w:sz w:val="20"/>
                <w:szCs w:val="20"/>
                <w:lang w:eastAsia="ru-RU"/>
              </w:rPr>
            </w:pPr>
          </w:p>
        </w:tc>
      </w:tr>
      <w:tr w:rsidR="00052AE5" w:rsidRPr="00630EE0" w14:paraId="51C1AEED" w14:textId="77777777" w:rsidTr="00052AE5">
        <w:trPr>
          <w:trHeight w:val="299"/>
        </w:trPr>
        <w:tc>
          <w:tcPr>
            <w:tcW w:w="869" w:type="dxa"/>
            <w:shd w:val="clear" w:color="auto" w:fill="auto"/>
          </w:tcPr>
          <w:p w14:paraId="42D79CB6" w14:textId="77777777" w:rsidR="00052AE5" w:rsidRPr="00630EE0" w:rsidRDefault="00052AE5" w:rsidP="007672D0">
            <w:pPr>
              <w:tabs>
                <w:tab w:val="left" w:pos="1276"/>
              </w:tabs>
              <w:jc w:val="center"/>
              <w:rPr>
                <w:b/>
                <w:bCs/>
                <w:sz w:val="20"/>
                <w:szCs w:val="20"/>
                <w:lang w:eastAsia="ru-RU"/>
              </w:rPr>
            </w:pPr>
            <w:r w:rsidRPr="00630EE0">
              <w:rPr>
                <w:b/>
                <w:bCs/>
                <w:sz w:val="20"/>
                <w:szCs w:val="20"/>
                <w:lang w:eastAsia="ru-RU"/>
              </w:rPr>
              <w:t>9</w:t>
            </w:r>
          </w:p>
        </w:tc>
        <w:tc>
          <w:tcPr>
            <w:tcW w:w="7986" w:type="dxa"/>
            <w:shd w:val="clear" w:color="auto" w:fill="auto"/>
          </w:tcPr>
          <w:p w14:paraId="64A3CBBB" w14:textId="4E7CB30F" w:rsidR="00052AE5" w:rsidRPr="00857F76" w:rsidRDefault="00052AE5" w:rsidP="001F3530">
            <w:pPr>
              <w:pStyle w:val="a4"/>
              <w:ind w:left="0" w:firstLine="34"/>
              <w:jc w:val="both"/>
              <w:rPr>
                <w:rFonts w:eastAsiaTheme="minorHAnsi"/>
                <w:sz w:val="20"/>
                <w:szCs w:val="20"/>
                <w:lang w:val="en-US"/>
              </w:rPr>
            </w:pPr>
            <w:r w:rsidRPr="00857F76">
              <w:rPr>
                <w:b/>
                <w:sz w:val="20"/>
                <w:szCs w:val="20"/>
                <w:lang w:val="en-US"/>
              </w:rPr>
              <w:t>Theme IX.</w:t>
            </w:r>
            <w:r w:rsidRPr="00857F76">
              <w:rPr>
                <w:rFonts w:eastAsiaTheme="minorHAnsi"/>
                <w:sz w:val="20"/>
                <w:szCs w:val="20"/>
                <w:lang w:val="en-US"/>
              </w:rPr>
              <w:t xml:space="preserve"> </w:t>
            </w:r>
            <w:r w:rsidRPr="00857F76">
              <w:rPr>
                <w:rFonts w:eastAsiaTheme="minorHAnsi"/>
                <w:bCs/>
                <w:spacing w:val="6"/>
                <w:sz w:val="20"/>
                <w:szCs w:val="20"/>
                <w:lang w:val="en-US"/>
              </w:rPr>
              <w:t>Offers and acceptance</w:t>
            </w:r>
          </w:p>
        </w:tc>
        <w:tc>
          <w:tcPr>
            <w:tcW w:w="928" w:type="dxa"/>
            <w:shd w:val="clear" w:color="auto" w:fill="auto"/>
          </w:tcPr>
          <w:p w14:paraId="7ACBA80F" w14:textId="3C12D1B7" w:rsidR="00052AE5" w:rsidRPr="00857F76" w:rsidRDefault="00716100" w:rsidP="007672D0">
            <w:pPr>
              <w:tabs>
                <w:tab w:val="left" w:pos="1276"/>
              </w:tabs>
              <w:jc w:val="center"/>
              <w:rPr>
                <w:sz w:val="20"/>
                <w:szCs w:val="20"/>
                <w:lang w:eastAsia="ru-RU"/>
              </w:rPr>
            </w:pPr>
            <w:r>
              <w:rPr>
                <w:sz w:val="20"/>
                <w:szCs w:val="20"/>
                <w:lang w:eastAsia="ru-RU"/>
              </w:rPr>
              <w:t>4</w:t>
            </w:r>
          </w:p>
        </w:tc>
        <w:tc>
          <w:tcPr>
            <w:tcW w:w="726" w:type="dxa"/>
            <w:shd w:val="clear" w:color="auto" w:fill="auto"/>
          </w:tcPr>
          <w:p w14:paraId="71FB5390" w14:textId="4A707FE9" w:rsidR="00052AE5" w:rsidRPr="00052AE5" w:rsidRDefault="00052AE5" w:rsidP="007672D0">
            <w:pPr>
              <w:tabs>
                <w:tab w:val="left" w:pos="1276"/>
              </w:tabs>
              <w:jc w:val="center"/>
              <w:rPr>
                <w:sz w:val="20"/>
                <w:szCs w:val="20"/>
                <w:lang w:val="kk-KZ" w:eastAsia="ru-RU"/>
              </w:rPr>
            </w:pPr>
            <w:r>
              <w:rPr>
                <w:sz w:val="20"/>
                <w:szCs w:val="20"/>
                <w:lang w:val="kk-KZ" w:eastAsia="ru-RU"/>
              </w:rPr>
              <w:t>8</w:t>
            </w:r>
          </w:p>
        </w:tc>
      </w:tr>
      <w:tr w:rsidR="003E58D4" w:rsidRPr="00630EE0" w14:paraId="4EA86D4B" w14:textId="77777777" w:rsidTr="00C51ACB">
        <w:trPr>
          <w:trHeight w:val="254"/>
        </w:trPr>
        <w:tc>
          <w:tcPr>
            <w:tcW w:w="869" w:type="dxa"/>
            <w:shd w:val="clear" w:color="auto" w:fill="auto"/>
          </w:tcPr>
          <w:p w14:paraId="0E609E6E"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10</w:t>
            </w:r>
          </w:p>
        </w:tc>
        <w:tc>
          <w:tcPr>
            <w:tcW w:w="7986" w:type="dxa"/>
            <w:shd w:val="clear" w:color="auto" w:fill="auto"/>
          </w:tcPr>
          <w:p w14:paraId="2BAA9DC1" w14:textId="63244CA5" w:rsidR="003E58D4" w:rsidRPr="00857F76" w:rsidRDefault="003E58D4" w:rsidP="003E58D4">
            <w:pPr>
              <w:rPr>
                <w:b/>
                <w:sz w:val="20"/>
                <w:szCs w:val="20"/>
                <w:lang w:eastAsia="ru-RU"/>
              </w:rPr>
            </w:pPr>
            <w:r w:rsidRPr="00857F76">
              <w:rPr>
                <w:b/>
                <w:sz w:val="20"/>
                <w:szCs w:val="20"/>
                <w:lang w:val="en-US"/>
              </w:rPr>
              <w:t xml:space="preserve">Theme X. </w:t>
            </w:r>
            <w:r w:rsidRPr="00857F76">
              <w:rPr>
                <w:rFonts w:eastAsia="Calibri"/>
                <w:sz w:val="20"/>
                <w:szCs w:val="20"/>
                <w:lang w:val="en-US"/>
              </w:rPr>
              <w:t>Aspects of translating process</w:t>
            </w:r>
            <w:r w:rsidRPr="00857F76">
              <w:rPr>
                <w:sz w:val="20"/>
                <w:szCs w:val="20"/>
                <w:lang w:val="en-US"/>
              </w:rPr>
              <w:t xml:space="preserve"> in law</w:t>
            </w:r>
          </w:p>
        </w:tc>
        <w:tc>
          <w:tcPr>
            <w:tcW w:w="928" w:type="dxa"/>
            <w:shd w:val="clear" w:color="auto" w:fill="auto"/>
          </w:tcPr>
          <w:p w14:paraId="26D0724A" w14:textId="6F20BA41" w:rsidR="003E58D4" w:rsidRPr="00857F76" w:rsidRDefault="00716100" w:rsidP="003E58D4">
            <w:pPr>
              <w:tabs>
                <w:tab w:val="left" w:pos="1276"/>
              </w:tabs>
              <w:jc w:val="center"/>
              <w:rPr>
                <w:sz w:val="20"/>
                <w:szCs w:val="20"/>
                <w:lang w:eastAsia="ru-RU"/>
              </w:rPr>
            </w:pPr>
            <w:r>
              <w:rPr>
                <w:sz w:val="20"/>
                <w:szCs w:val="20"/>
                <w:lang w:eastAsia="ru-RU"/>
              </w:rPr>
              <w:t>4</w:t>
            </w:r>
          </w:p>
          <w:p w14:paraId="4B72CD01" w14:textId="0DB14E53" w:rsidR="003E58D4" w:rsidRPr="00857F76" w:rsidRDefault="003E58D4" w:rsidP="003E58D4">
            <w:pPr>
              <w:tabs>
                <w:tab w:val="left" w:pos="1276"/>
              </w:tabs>
              <w:jc w:val="center"/>
              <w:rPr>
                <w:sz w:val="20"/>
                <w:szCs w:val="20"/>
                <w:lang w:eastAsia="ru-RU"/>
              </w:rPr>
            </w:pPr>
          </w:p>
        </w:tc>
        <w:tc>
          <w:tcPr>
            <w:tcW w:w="726" w:type="dxa"/>
            <w:shd w:val="clear" w:color="auto" w:fill="auto"/>
          </w:tcPr>
          <w:p w14:paraId="0E2F7BAE" w14:textId="0EDA6D34" w:rsidR="003E58D4" w:rsidRPr="00052AE5" w:rsidRDefault="00052AE5" w:rsidP="003E58D4">
            <w:pPr>
              <w:tabs>
                <w:tab w:val="left" w:pos="1276"/>
              </w:tabs>
              <w:jc w:val="center"/>
              <w:rPr>
                <w:sz w:val="20"/>
                <w:szCs w:val="20"/>
                <w:lang w:val="kk-KZ" w:eastAsia="ru-RU"/>
              </w:rPr>
            </w:pPr>
            <w:r>
              <w:rPr>
                <w:sz w:val="20"/>
                <w:szCs w:val="20"/>
                <w:lang w:val="kk-KZ" w:eastAsia="ru-RU"/>
              </w:rPr>
              <w:t>8</w:t>
            </w:r>
          </w:p>
        </w:tc>
      </w:tr>
      <w:tr w:rsidR="00065691" w:rsidRPr="00630EE0" w14:paraId="20C8304E" w14:textId="77777777" w:rsidTr="008F4414">
        <w:trPr>
          <w:trHeight w:val="207"/>
        </w:trPr>
        <w:tc>
          <w:tcPr>
            <w:tcW w:w="10509" w:type="dxa"/>
            <w:gridSpan w:val="4"/>
            <w:shd w:val="clear" w:color="auto" w:fill="auto"/>
          </w:tcPr>
          <w:p w14:paraId="65A25C9F" w14:textId="02B19282" w:rsidR="00065691" w:rsidRPr="00857F76" w:rsidRDefault="00065691" w:rsidP="003E58D4">
            <w:pPr>
              <w:tabs>
                <w:tab w:val="left" w:pos="1276"/>
              </w:tabs>
              <w:jc w:val="center"/>
              <w:rPr>
                <w:sz w:val="20"/>
                <w:szCs w:val="20"/>
                <w:lang w:val="en-US" w:eastAsia="ru-RU"/>
              </w:rPr>
            </w:pPr>
            <w:r w:rsidRPr="00857F76">
              <w:rPr>
                <w:b/>
                <w:bCs/>
                <w:sz w:val="20"/>
                <w:szCs w:val="20"/>
                <w:lang w:eastAsia="ru-RU"/>
              </w:rPr>
              <w:t>MODULE</w:t>
            </w:r>
            <w:r w:rsidRPr="00857F76">
              <w:rPr>
                <w:b/>
                <w:bCs/>
                <w:sz w:val="20"/>
                <w:szCs w:val="20"/>
                <w:lang w:val="kk-KZ" w:eastAsia="ru-RU"/>
              </w:rPr>
              <w:t xml:space="preserve"> </w:t>
            </w:r>
            <w:r w:rsidRPr="00857F76">
              <w:rPr>
                <w:b/>
                <w:bCs/>
                <w:sz w:val="20"/>
                <w:szCs w:val="20"/>
                <w:lang w:val="en-US" w:eastAsia="ru-RU"/>
              </w:rPr>
              <w:t xml:space="preserve"> 3 </w:t>
            </w:r>
            <w:r w:rsidRPr="00857F76">
              <w:rPr>
                <w:b/>
                <w:sz w:val="20"/>
                <w:szCs w:val="20"/>
                <w:lang w:val="en-US"/>
              </w:rPr>
              <w:t>Difficulties</w:t>
            </w:r>
            <w:r w:rsidRPr="00857F76">
              <w:rPr>
                <w:b/>
                <w:sz w:val="20"/>
                <w:szCs w:val="20"/>
                <w:lang w:val="en-US" w:eastAsia="ru-RU"/>
              </w:rPr>
              <w:t xml:space="preserve"> of Translation</w:t>
            </w:r>
          </w:p>
        </w:tc>
      </w:tr>
      <w:tr w:rsidR="003E58D4" w:rsidRPr="00630EE0" w14:paraId="117D8F36" w14:textId="77777777" w:rsidTr="001F3530">
        <w:trPr>
          <w:trHeight w:val="70"/>
        </w:trPr>
        <w:tc>
          <w:tcPr>
            <w:tcW w:w="869" w:type="dxa"/>
            <w:shd w:val="clear" w:color="auto" w:fill="auto"/>
          </w:tcPr>
          <w:p w14:paraId="45417522"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11</w:t>
            </w:r>
          </w:p>
        </w:tc>
        <w:tc>
          <w:tcPr>
            <w:tcW w:w="7986" w:type="dxa"/>
            <w:shd w:val="clear" w:color="auto" w:fill="auto"/>
          </w:tcPr>
          <w:p w14:paraId="7B377D74" w14:textId="542F80B6" w:rsidR="003E58D4" w:rsidRPr="00857F76" w:rsidRDefault="003E58D4" w:rsidP="003E58D4">
            <w:pPr>
              <w:rPr>
                <w:b/>
                <w:sz w:val="20"/>
                <w:szCs w:val="20"/>
                <w:lang w:eastAsia="ru-RU"/>
              </w:rPr>
            </w:pPr>
            <w:r w:rsidRPr="00857F76">
              <w:rPr>
                <w:b/>
                <w:sz w:val="20"/>
                <w:szCs w:val="20"/>
                <w:lang w:val="en-US"/>
              </w:rPr>
              <w:t>Theme XI.</w:t>
            </w:r>
            <w:r w:rsidRPr="00857F76">
              <w:rPr>
                <w:sz w:val="20"/>
                <w:szCs w:val="20"/>
                <w:lang w:val="en-US"/>
              </w:rPr>
              <w:t xml:space="preserve"> Judicial institution. English courts</w:t>
            </w:r>
          </w:p>
        </w:tc>
        <w:tc>
          <w:tcPr>
            <w:tcW w:w="928" w:type="dxa"/>
            <w:shd w:val="clear" w:color="auto" w:fill="auto"/>
          </w:tcPr>
          <w:p w14:paraId="1AD4BEC2" w14:textId="0116A6F9" w:rsidR="003E58D4" w:rsidRPr="00857F76" w:rsidRDefault="00716100" w:rsidP="003E58D4">
            <w:pPr>
              <w:tabs>
                <w:tab w:val="left" w:pos="1276"/>
              </w:tabs>
              <w:jc w:val="center"/>
              <w:rPr>
                <w:sz w:val="20"/>
                <w:szCs w:val="20"/>
                <w:lang w:eastAsia="ru-RU"/>
              </w:rPr>
            </w:pPr>
            <w:r>
              <w:rPr>
                <w:sz w:val="20"/>
                <w:szCs w:val="20"/>
                <w:lang w:eastAsia="ru-RU"/>
              </w:rPr>
              <w:t>4</w:t>
            </w:r>
          </w:p>
        </w:tc>
        <w:tc>
          <w:tcPr>
            <w:tcW w:w="726" w:type="dxa"/>
            <w:shd w:val="clear" w:color="auto" w:fill="auto"/>
          </w:tcPr>
          <w:p w14:paraId="6EA6D671" w14:textId="3B8C9F12" w:rsidR="003E58D4" w:rsidRPr="00052AE5" w:rsidRDefault="00052AE5" w:rsidP="003E58D4">
            <w:pPr>
              <w:tabs>
                <w:tab w:val="left" w:pos="1276"/>
              </w:tabs>
              <w:jc w:val="center"/>
              <w:rPr>
                <w:sz w:val="20"/>
                <w:szCs w:val="20"/>
                <w:lang w:val="kk-KZ" w:eastAsia="ru-RU"/>
              </w:rPr>
            </w:pPr>
            <w:r>
              <w:rPr>
                <w:sz w:val="20"/>
                <w:szCs w:val="20"/>
                <w:lang w:val="kk-KZ" w:eastAsia="ru-RU"/>
              </w:rPr>
              <w:t>8</w:t>
            </w:r>
          </w:p>
        </w:tc>
      </w:tr>
      <w:tr w:rsidR="00052AE5" w:rsidRPr="00630EE0" w14:paraId="663E16EC" w14:textId="77777777" w:rsidTr="001F3530">
        <w:trPr>
          <w:trHeight w:val="70"/>
        </w:trPr>
        <w:tc>
          <w:tcPr>
            <w:tcW w:w="869" w:type="dxa"/>
            <w:shd w:val="clear" w:color="auto" w:fill="auto"/>
          </w:tcPr>
          <w:p w14:paraId="33656B57" w14:textId="77777777" w:rsidR="00052AE5" w:rsidRPr="00630EE0" w:rsidRDefault="00052AE5" w:rsidP="00052AE5">
            <w:pPr>
              <w:tabs>
                <w:tab w:val="left" w:pos="1276"/>
              </w:tabs>
              <w:jc w:val="center"/>
              <w:rPr>
                <w:b/>
                <w:bCs/>
                <w:sz w:val="20"/>
                <w:szCs w:val="20"/>
                <w:lang w:eastAsia="ru-RU"/>
              </w:rPr>
            </w:pPr>
          </w:p>
        </w:tc>
        <w:tc>
          <w:tcPr>
            <w:tcW w:w="7986" w:type="dxa"/>
            <w:shd w:val="clear" w:color="auto" w:fill="auto"/>
          </w:tcPr>
          <w:p w14:paraId="54D3A48C" w14:textId="2FA7F7D8" w:rsidR="00052AE5" w:rsidRPr="00857F76" w:rsidRDefault="00052AE5" w:rsidP="00052AE5">
            <w:pPr>
              <w:rPr>
                <w:b/>
                <w:sz w:val="20"/>
                <w:szCs w:val="20"/>
                <w:lang w:val="en-US"/>
              </w:rPr>
            </w:pPr>
            <w:r w:rsidRPr="00857F76">
              <w:rPr>
                <w:b/>
                <w:sz w:val="20"/>
                <w:szCs w:val="20"/>
                <w:lang w:val="en-US" w:eastAsia="ru-RU"/>
              </w:rPr>
              <w:t xml:space="preserve">IWS 3 </w:t>
            </w:r>
            <w:r w:rsidRPr="00857F76">
              <w:rPr>
                <w:b/>
                <w:sz w:val="20"/>
                <w:szCs w:val="20"/>
                <w:lang w:eastAsia="ru-RU"/>
              </w:rPr>
              <w:t xml:space="preserve">  </w:t>
            </w:r>
            <w:r w:rsidRPr="00857F76">
              <w:rPr>
                <w:sz w:val="20"/>
                <w:szCs w:val="20"/>
                <w:lang w:val="en-US" w:eastAsia="ru-RU"/>
              </w:rPr>
              <w:t xml:space="preserve">Peculiarities </w:t>
            </w:r>
            <w:r w:rsidRPr="00857F76">
              <w:rPr>
                <w:b/>
                <w:sz w:val="20"/>
                <w:szCs w:val="20"/>
                <w:lang w:val="en-US" w:eastAsia="ru-RU"/>
              </w:rPr>
              <w:t xml:space="preserve"> </w:t>
            </w:r>
            <w:r w:rsidRPr="00857F76">
              <w:rPr>
                <w:sz w:val="20"/>
                <w:szCs w:val="20"/>
              </w:rPr>
              <w:t xml:space="preserve">of translating specific lexical categories of law texts </w:t>
            </w:r>
          </w:p>
        </w:tc>
        <w:tc>
          <w:tcPr>
            <w:tcW w:w="928" w:type="dxa"/>
            <w:shd w:val="clear" w:color="auto" w:fill="auto"/>
          </w:tcPr>
          <w:p w14:paraId="565C74B0" w14:textId="77777777" w:rsidR="00052AE5" w:rsidRPr="00857F76" w:rsidRDefault="00052AE5" w:rsidP="00052AE5">
            <w:pPr>
              <w:tabs>
                <w:tab w:val="left" w:pos="1276"/>
              </w:tabs>
              <w:jc w:val="center"/>
              <w:rPr>
                <w:sz w:val="20"/>
                <w:szCs w:val="20"/>
                <w:lang w:eastAsia="ru-RU"/>
              </w:rPr>
            </w:pPr>
          </w:p>
        </w:tc>
        <w:tc>
          <w:tcPr>
            <w:tcW w:w="726" w:type="dxa"/>
            <w:shd w:val="clear" w:color="auto" w:fill="auto"/>
          </w:tcPr>
          <w:p w14:paraId="33F55802" w14:textId="2C74BA70" w:rsidR="00052AE5" w:rsidRPr="00052AE5" w:rsidRDefault="00052AE5" w:rsidP="00052AE5">
            <w:pPr>
              <w:tabs>
                <w:tab w:val="left" w:pos="1276"/>
              </w:tabs>
              <w:jc w:val="center"/>
              <w:rPr>
                <w:sz w:val="20"/>
                <w:szCs w:val="20"/>
                <w:lang w:val="kk-KZ" w:eastAsia="ru-RU"/>
              </w:rPr>
            </w:pPr>
            <w:r>
              <w:rPr>
                <w:sz w:val="20"/>
                <w:szCs w:val="20"/>
                <w:lang w:val="kk-KZ" w:eastAsia="ru-RU"/>
              </w:rPr>
              <w:t>17</w:t>
            </w:r>
          </w:p>
        </w:tc>
      </w:tr>
      <w:tr w:rsidR="00052AE5" w:rsidRPr="00630EE0" w14:paraId="0CA9D7C2" w14:textId="77777777" w:rsidTr="0092717E">
        <w:trPr>
          <w:trHeight w:val="108"/>
        </w:trPr>
        <w:tc>
          <w:tcPr>
            <w:tcW w:w="869" w:type="dxa"/>
            <w:shd w:val="clear" w:color="auto" w:fill="auto"/>
          </w:tcPr>
          <w:p w14:paraId="51596F74" w14:textId="77777777" w:rsidR="00052AE5" w:rsidRPr="00630EE0" w:rsidRDefault="00052AE5" w:rsidP="00052AE5">
            <w:pPr>
              <w:tabs>
                <w:tab w:val="left" w:pos="1276"/>
              </w:tabs>
              <w:jc w:val="center"/>
              <w:rPr>
                <w:b/>
                <w:bCs/>
                <w:sz w:val="20"/>
                <w:szCs w:val="20"/>
                <w:lang w:eastAsia="ru-RU"/>
              </w:rPr>
            </w:pPr>
            <w:r w:rsidRPr="00630EE0">
              <w:rPr>
                <w:b/>
                <w:bCs/>
                <w:sz w:val="20"/>
                <w:szCs w:val="20"/>
                <w:lang w:eastAsia="ru-RU"/>
              </w:rPr>
              <w:t>12</w:t>
            </w:r>
          </w:p>
        </w:tc>
        <w:tc>
          <w:tcPr>
            <w:tcW w:w="7986" w:type="dxa"/>
            <w:shd w:val="clear" w:color="auto" w:fill="auto"/>
          </w:tcPr>
          <w:p w14:paraId="6F158C94" w14:textId="72618DEF" w:rsidR="00052AE5" w:rsidRPr="00857F76" w:rsidRDefault="00052AE5" w:rsidP="00052AE5">
            <w:pPr>
              <w:snapToGrid w:val="0"/>
              <w:jc w:val="both"/>
              <w:rPr>
                <w:b/>
                <w:sz w:val="20"/>
                <w:szCs w:val="20"/>
                <w:lang w:eastAsia="ru-RU"/>
              </w:rPr>
            </w:pPr>
            <w:r w:rsidRPr="00857F76">
              <w:rPr>
                <w:b/>
                <w:sz w:val="20"/>
                <w:szCs w:val="20"/>
                <w:lang w:val="en-US"/>
              </w:rPr>
              <w:t>Theme XII.</w:t>
            </w:r>
            <w:r w:rsidRPr="00857F76">
              <w:rPr>
                <w:rFonts w:eastAsia="Calibri"/>
                <w:sz w:val="20"/>
                <w:szCs w:val="20"/>
                <w:lang w:val="en-US"/>
              </w:rPr>
              <w:t xml:space="preserve"> </w:t>
            </w:r>
            <w:r w:rsidRPr="00857F76">
              <w:rPr>
                <w:sz w:val="20"/>
                <w:szCs w:val="20"/>
                <w:lang w:val="en-US"/>
              </w:rPr>
              <w:t>Judicial branch. The system of courts United States</w:t>
            </w:r>
          </w:p>
        </w:tc>
        <w:tc>
          <w:tcPr>
            <w:tcW w:w="928" w:type="dxa"/>
            <w:shd w:val="clear" w:color="auto" w:fill="auto"/>
          </w:tcPr>
          <w:p w14:paraId="28BF08FF" w14:textId="54720306" w:rsidR="00052AE5" w:rsidRPr="00857F76" w:rsidRDefault="00716100" w:rsidP="00052AE5">
            <w:pPr>
              <w:tabs>
                <w:tab w:val="left" w:pos="1276"/>
              </w:tabs>
              <w:jc w:val="center"/>
              <w:rPr>
                <w:sz w:val="20"/>
                <w:szCs w:val="20"/>
                <w:lang w:eastAsia="ru-RU"/>
              </w:rPr>
            </w:pPr>
            <w:r>
              <w:rPr>
                <w:sz w:val="20"/>
                <w:szCs w:val="20"/>
                <w:lang w:eastAsia="ru-RU"/>
              </w:rPr>
              <w:t>4</w:t>
            </w:r>
          </w:p>
        </w:tc>
        <w:tc>
          <w:tcPr>
            <w:tcW w:w="726" w:type="dxa"/>
            <w:shd w:val="clear" w:color="auto" w:fill="auto"/>
          </w:tcPr>
          <w:p w14:paraId="6B878B7E"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p w14:paraId="43C8E299" w14:textId="0D350D64" w:rsidR="00052AE5" w:rsidRPr="00857F76" w:rsidRDefault="00052AE5" w:rsidP="00052AE5">
            <w:pPr>
              <w:tabs>
                <w:tab w:val="left" w:pos="1276"/>
              </w:tabs>
              <w:jc w:val="center"/>
              <w:rPr>
                <w:sz w:val="20"/>
                <w:szCs w:val="20"/>
                <w:lang w:val="ru-RU" w:eastAsia="ru-RU"/>
              </w:rPr>
            </w:pPr>
          </w:p>
        </w:tc>
      </w:tr>
      <w:tr w:rsidR="00052AE5" w:rsidRPr="00630EE0" w14:paraId="5BF3ADFA" w14:textId="77777777" w:rsidTr="007672D0">
        <w:tc>
          <w:tcPr>
            <w:tcW w:w="869" w:type="dxa"/>
            <w:vMerge w:val="restart"/>
            <w:shd w:val="clear" w:color="auto" w:fill="auto"/>
          </w:tcPr>
          <w:p w14:paraId="04FE1390" w14:textId="77777777" w:rsidR="00052AE5" w:rsidRPr="00630EE0" w:rsidRDefault="00052AE5" w:rsidP="00052AE5">
            <w:pPr>
              <w:tabs>
                <w:tab w:val="left" w:pos="1276"/>
              </w:tabs>
              <w:jc w:val="center"/>
              <w:rPr>
                <w:b/>
                <w:bCs/>
                <w:sz w:val="20"/>
                <w:szCs w:val="20"/>
                <w:lang w:eastAsia="ru-RU"/>
              </w:rPr>
            </w:pPr>
            <w:r w:rsidRPr="00630EE0">
              <w:rPr>
                <w:b/>
                <w:bCs/>
                <w:sz w:val="20"/>
                <w:szCs w:val="20"/>
                <w:lang w:eastAsia="ru-RU"/>
              </w:rPr>
              <w:t>13</w:t>
            </w:r>
          </w:p>
        </w:tc>
        <w:tc>
          <w:tcPr>
            <w:tcW w:w="7986" w:type="dxa"/>
            <w:shd w:val="clear" w:color="auto" w:fill="auto"/>
          </w:tcPr>
          <w:p w14:paraId="22412D76" w14:textId="5CAE6E8A" w:rsidR="00052AE5" w:rsidRPr="00857F76" w:rsidRDefault="00052AE5" w:rsidP="00052AE5">
            <w:pPr>
              <w:snapToGrid w:val="0"/>
              <w:jc w:val="both"/>
              <w:rPr>
                <w:b/>
                <w:sz w:val="20"/>
                <w:szCs w:val="20"/>
                <w:lang w:eastAsia="ru-RU"/>
              </w:rPr>
            </w:pPr>
            <w:r w:rsidRPr="00857F76">
              <w:rPr>
                <w:b/>
                <w:sz w:val="20"/>
                <w:szCs w:val="20"/>
                <w:lang w:val="en-US"/>
              </w:rPr>
              <w:t>Theme XIII.</w:t>
            </w:r>
            <w:r w:rsidRPr="00857F76">
              <w:rPr>
                <w:sz w:val="20"/>
                <w:szCs w:val="20"/>
                <w:lang w:val="en-US"/>
              </w:rPr>
              <w:t xml:space="preserve"> </w:t>
            </w:r>
            <w:r w:rsidRPr="00857F76">
              <w:rPr>
                <w:rFonts w:eastAsia="Calibri"/>
                <w:sz w:val="20"/>
                <w:szCs w:val="20"/>
                <w:lang w:val="en-US"/>
              </w:rPr>
              <w:t xml:space="preserve"> </w:t>
            </w:r>
            <w:r w:rsidRPr="00857F76">
              <w:rPr>
                <w:sz w:val="20"/>
                <w:szCs w:val="20"/>
                <w:lang w:eastAsia="ru-RU"/>
              </w:rPr>
              <w:t>Grammatical problems of translation</w:t>
            </w:r>
            <w:r w:rsidRPr="00857F76">
              <w:rPr>
                <w:rFonts w:eastAsia="Calibri"/>
                <w:sz w:val="20"/>
                <w:szCs w:val="20"/>
                <w:lang w:val="en-US"/>
              </w:rPr>
              <w:t xml:space="preserve"> of types law translation</w:t>
            </w:r>
          </w:p>
        </w:tc>
        <w:tc>
          <w:tcPr>
            <w:tcW w:w="928" w:type="dxa"/>
            <w:shd w:val="clear" w:color="auto" w:fill="auto"/>
          </w:tcPr>
          <w:p w14:paraId="3979C75A" w14:textId="33330ADD" w:rsidR="00052AE5" w:rsidRPr="00716100" w:rsidRDefault="00716100" w:rsidP="00052AE5">
            <w:pPr>
              <w:tabs>
                <w:tab w:val="left" w:pos="1276"/>
              </w:tabs>
              <w:jc w:val="center"/>
              <w:rPr>
                <w:sz w:val="20"/>
                <w:szCs w:val="20"/>
                <w:lang w:val="en-US" w:eastAsia="ru-RU"/>
              </w:rPr>
            </w:pPr>
            <w:r>
              <w:rPr>
                <w:sz w:val="20"/>
                <w:szCs w:val="20"/>
                <w:lang w:val="en-US" w:eastAsia="ru-RU"/>
              </w:rPr>
              <w:t>4</w:t>
            </w:r>
          </w:p>
        </w:tc>
        <w:tc>
          <w:tcPr>
            <w:tcW w:w="726" w:type="dxa"/>
            <w:shd w:val="clear" w:color="auto" w:fill="auto"/>
          </w:tcPr>
          <w:p w14:paraId="0FE193E7"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tc>
      </w:tr>
      <w:tr w:rsidR="00052AE5" w:rsidRPr="007B5D5B" w14:paraId="20A6C4A4" w14:textId="77777777" w:rsidTr="007672D0">
        <w:tc>
          <w:tcPr>
            <w:tcW w:w="869" w:type="dxa"/>
            <w:vMerge/>
            <w:shd w:val="clear" w:color="auto" w:fill="auto"/>
          </w:tcPr>
          <w:p w14:paraId="2E663E57" w14:textId="77777777" w:rsidR="00052AE5" w:rsidRPr="00630EE0" w:rsidRDefault="00052AE5" w:rsidP="00052AE5">
            <w:pPr>
              <w:tabs>
                <w:tab w:val="left" w:pos="1276"/>
              </w:tabs>
              <w:jc w:val="center"/>
              <w:rPr>
                <w:b/>
                <w:bCs/>
                <w:sz w:val="20"/>
                <w:szCs w:val="20"/>
                <w:lang w:eastAsia="ru-RU"/>
              </w:rPr>
            </w:pPr>
          </w:p>
        </w:tc>
        <w:tc>
          <w:tcPr>
            <w:tcW w:w="7986" w:type="dxa"/>
            <w:shd w:val="clear" w:color="auto" w:fill="auto"/>
          </w:tcPr>
          <w:p w14:paraId="76CE3163" w14:textId="66A8DBB2" w:rsidR="00052AE5" w:rsidRPr="00857F76" w:rsidRDefault="00052AE5" w:rsidP="00052AE5">
            <w:pPr>
              <w:tabs>
                <w:tab w:val="left" w:pos="1276"/>
              </w:tabs>
              <w:rPr>
                <w:b/>
                <w:sz w:val="20"/>
                <w:szCs w:val="20"/>
                <w:lang w:eastAsia="ru-RU"/>
              </w:rPr>
            </w:pPr>
            <w:r w:rsidRPr="00857F76">
              <w:rPr>
                <w:b/>
                <w:sz w:val="20"/>
                <w:szCs w:val="20"/>
                <w:lang w:eastAsia="ru-RU"/>
              </w:rPr>
              <w:t xml:space="preserve">IWST5. </w:t>
            </w:r>
            <w:r w:rsidRPr="00857F76">
              <w:rPr>
                <w:sz w:val="20"/>
                <w:szCs w:val="20"/>
                <w:lang w:eastAsia="ru-RU"/>
              </w:rPr>
              <w:t xml:space="preserve">Consultation on the implementation </w:t>
            </w:r>
            <w:r w:rsidRPr="00857F76">
              <w:rPr>
                <w:b/>
                <w:bCs/>
                <w:sz w:val="20"/>
                <w:szCs w:val="20"/>
                <w:lang w:eastAsia="ru-RU"/>
              </w:rPr>
              <w:t xml:space="preserve">of </w:t>
            </w:r>
            <w:r w:rsidRPr="00857F76">
              <w:rPr>
                <w:bCs/>
                <w:sz w:val="20"/>
                <w:szCs w:val="20"/>
                <w:lang w:eastAsia="ru-RU"/>
              </w:rPr>
              <w:t>IWST 4.</w:t>
            </w:r>
          </w:p>
        </w:tc>
        <w:tc>
          <w:tcPr>
            <w:tcW w:w="928" w:type="dxa"/>
            <w:shd w:val="clear" w:color="auto" w:fill="auto"/>
          </w:tcPr>
          <w:p w14:paraId="5F498BDD" w14:textId="0049800A" w:rsidR="00052AE5" w:rsidRPr="00857F76" w:rsidRDefault="00052AE5" w:rsidP="00052AE5">
            <w:pPr>
              <w:tabs>
                <w:tab w:val="left" w:pos="1276"/>
              </w:tabs>
              <w:jc w:val="center"/>
              <w:rPr>
                <w:sz w:val="20"/>
                <w:szCs w:val="20"/>
                <w:lang w:eastAsia="ru-RU"/>
              </w:rPr>
            </w:pPr>
          </w:p>
        </w:tc>
        <w:tc>
          <w:tcPr>
            <w:tcW w:w="726" w:type="dxa"/>
            <w:shd w:val="clear" w:color="auto" w:fill="auto"/>
          </w:tcPr>
          <w:p w14:paraId="23878284" w14:textId="770119D9" w:rsidR="00052AE5" w:rsidRPr="00857F76" w:rsidRDefault="00052AE5" w:rsidP="00052AE5">
            <w:pPr>
              <w:tabs>
                <w:tab w:val="left" w:pos="1276"/>
              </w:tabs>
              <w:jc w:val="center"/>
              <w:rPr>
                <w:sz w:val="20"/>
                <w:szCs w:val="20"/>
                <w:lang w:eastAsia="ru-RU"/>
              </w:rPr>
            </w:pPr>
          </w:p>
        </w:tc>
      </w:tr>
      <w:tr w:rsidR="00052AE5" w:rsidRPr="00630EE0" w14:paraId="2CC9CD59" w14:textId="77777777" w:rsidTr="007672D0">
        <w:tc>
          <w:tcPr>
            <w:tcW w:w="869" w:type="dxa"/>
            <w:shd w:val="clear" w:color="auto" w:fill="auto"/>
          </w:tcPr>
          <w:p w14:paraId="38D29461" w14:textId="77777777" w:rsidR="00052AE5" w:rsidRPr="00630EE0" w:rsidRDefault="00052AE5" w:rsidP="00052AE5">
            <w:pPr>
              <w:tabs>
                <w:tab w:val="left" w:pos="1276"/>
              </w:tabs>
              <w:jc w:val="center"/>
              <w:rPr>
                <w:b/>
                <w:bCs/>
                <w:sz w:val="20"/>
                <w:szCs w:val="20"/>
                <w:lang w:eastAsia="ru-RU"/>
              </w:rPr>
            </w:pPr>
            <w:r w:rsidRPr="00630EE0">
              <w:rPr>
                <w:b/>
                <w:bCs/>
                <w:sz w:val="20"/>
                <w:szCs w:val="20"/>
                <w:lang w:eastAsia="ru-RU"/>
              </w:rPr>
              <w:t>14</w:t>
            </w:r>
          </w:p>
        </w:tc>
        <w:tc>
          <w:tcPr>
            <w:tcW w:w="7986" w:type="dxa"/>
            <w:shd w:val="clear" w:color="auto" w:fill="auto"/>
          </w:tcPr>
          <w:p w14:paraId="01932E0D" w14:textId="64D0EA18" w:rsidR="00052AE5" w:rsidRPr="00857F76" w:rsidRDefault="00052AE5" w:rsidP="00052AE5">
            <w:pPr>
              <w:snapToGrid w:val="0"/>
              <w:jc w:val="both"/>
              <w:rPr>
                <w:b/>
                <w:sz w:val="20"/>
                <w:szCs w:val="20"/>
                <w:lang w:eastAsia="ru-RU"/>
              </w:rPr>
            </w:pPr>
            <w:r w:rsidRPr="00857F76">
              <w:rPr>
                <w:b/>
                <w:sz w:val="20"/>
                <w:szCs w:val="20"/>
                <w:lang w:val="en-US"/>
              </w:rPr>
              <w:t>Theme XIV.</w:t>
            </w:r>
            <w:r w:rsidRPr="00857F76">
              <w:rPr>
                <w:sz w:val="20"/>
                <w:szCs w:val="20"/>
                <w:lang w:val="en-US"/>
              </w:rPr>
              <w:t xml:space="preserve"> </w:t>
            </w:r>
            <w:r w:rsidRPr="00857F76">
              <w:rPr>
                <w:rFonts w:eastAsia="Calibri"/>
                <w:sz w:val="20"/>
                <w:szCs w:val="20"/>
                <w:lang w:val="en-US"/>
              </w:rPr>
              <w:t>Criminal law Constitutional law</w:t>
            </w:r>
          </w:p>
        </w:tc>
        <w:tc>
          <w:tcPr>
            <w:tcW w:w="928" w:type="dxa"/>
            <w:shd w:val="clear" w:color="auto" w:fill="auto"/>
          </w:tcPr>
          <w:p w14:paraId="065A4FEA" w14:textId="255FCB6B" w:rsidR="00052AE5" w:rsidRPr="00857F76" w:rsidRDefault="00716100" w:rsidP="00052AE5">
            <w:pPr>
              <w:tabs>
                <w:tab w:val="left" w:pos="1276"/>
              </w:tabs>
              <w:jc w:val="center"/>
              <w:rPr>
                <w:sz w:val="20"/>
                <w:szCs w:val="20"/>
                <w:lang w:eastAsia="ru-RU"/>
              </w:rPr>
            </w:pPr>
            <w:r>
              <w:rPr>
                <w:sz w:val="20"/>
                <w:szCs w:val="20"/>
                <w:lang w:eastAsia="ru-RU"/>
              </w:rPr>
              <w:t>4</w:t>
            </w:r>
          </w:p>
        </w:tc>
        <w:tc>
          <w:tcPr>
            <w:tcW w:w="726" w:type="dxa"/>
            <w:shd w:val="clear" w:color="auto" w:fill="auto"/>
          </w:tcPr>
          <w:p w14:paraId="51B87769"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tc>
      </w:tr>
      <w:tr w:rsidR="00052AE5" w:rsidRPr="00630EE0" w14:paraId="771FB075" w14:textId="77777777" w:rsidTr="007672D0">
        <w:tc>
          <w:tcPr>
            <w:tcW w:w="869" w:type="dxa"/>
            <w:vMerge w:val="restart"/>
            <w:shd w:val="clear" w:color="auto" w:fill="auto"/>
          </w:tcPr>
          <w:p w14:paraId="54D78D86"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15</w:t>
            </w:r>
          </w:p>
        </w:tc>
        <w:tc>
          <w:tcPr>
            <w:tcW w:w="7986" w:type="dxa"/>
            <w:shd w:val="clear" w:color="auto" w:fill="auto"/>
          </w:tcPr>
          <w:p w14:paraId="6C5D1E60" w14:textId="3B21758B" w:rsidR="00052AE5" w:rsidRPr="00857F76" w:rsidRDefault="00052AE5" w:rsidP="00052AE5">
            <w:pPr>
              <w:snapToGrid w:val="0"/>
              <w:jc w:val="both"/>
              <w:rPr>
                <w:b/>
                <w:sz w:val="20"/>
                <w:szCs w:val="20"/>
                <w:lang w:eastAsia="ru-RU"/>
              </w:rPr>
            </w:pPr>
            <w:r w:rsidRPr="00857F76">
              <w:rPr>
                <w:b/>
                <w:sz w:val="20"/>
                <w:szCs w:val="20"/>
                <w:lang w:val="en-US"/>
              </w:rPr>
              <w:t>Theme XV.</w:t>
            </w:r>
            <w:r w:rsidRPr="00857F76">
              <w:rPr>
                <w:sz w:val="20"/>
                <w:szCs w:val="20"/>
                <w:lang w:val="en-US"/>
              </w:rPr>
              <w:t xml:space="preserve"> Legal profession, lawyers at work </w:t>
            </w:r>
          </w:p>
        </w:tc>
        <w:tc>
          <w:tcPr>
            <w:tcW w:w="928" w:type="dxa"/>
            <w:shd w:val="clear" w:color="auto" w:fill="auto"/>
          </w:tcPr>
          <w:p w14:paraId="4B633AC4" w14:textId="42EEA44F" w:rsidR="00052AE5" w:rsidRPr="00716100" w:rsidRDefault="00716100" w:rsidP="00052AE5">
            <w:pPr>
              <w:tabs>
                <w:tab w:val="left" w:pos="1276"/>
              </w:tabs>
              <w:jc w:val="center"/>
              <w:rPr>
                <w:sz w:val="20"/>
                <w:szCs w:val="20"/>
                <w:lang w:val="en-US" w:eastAsia="ru-RU"/>
              </w:rPr>
            </w:pPr>
            <w:r>
              <w:rPr>
                <w:sz w:val="20"/>
                <w:szCs w:val="20"/>
                <w:lang w:val="en-US" w:eastAsia="ru-RU"/>
              </w:rPr>
              <w:t>4</w:t>
            </w:r>
          </w:p>
        </w:tc>
        <w:tc>
          <w:tcPr>
            <w:tcW w:w="726" w:type="dxa"/>
            <w:shd w:val="clear" w:color="auto" w:fill="auto"/>
          </w:tcPr>
          <w:p w14:paraId="38D24EA4"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tc>
      </w:tr>
      <w:tr w:rsidR="00052AE5" w:rsidRPr="00A662F5" w14:paraId="6D3CA3EF" w14:textId="77777777" w:rsidTr="007672D0">
        <w:tc>
          <w:tcPr>
            <w:tcW w:w="869" w:type="dxa"/>
            <w:vMerge/>
            <w:shd w:val="clear" w:color="auto" w:fill="auto"/>
          </w:tcPr>
          <w:p w14:paraId="15C17244" w14:textId="77777777" w:rsidR="00052AE5" w:rsidRPr="00630EE0" w:rsidRDefault="00052AE5" w:rsidP="00052AE5">
            <w:pPr>
              <w:tabs>
                <w:tab w:val="left" w:pos="1276"/>
              </w:tabs>
              <w:jc w:val="center"/>
              <w:rPr>
                <w:b/>
                <w:sz w:val="20"/>
                <w:szCs w:val="20"/>
                <w:lang w:eastAsia="ru-RU"/>
              </w:rPr>
            </w:pPr>
          </w:p>
        </w:tc>
        <w:tc>
          <w:tcPr>
            <w:tcW w:w="7986" w:type="dxa"/>
            <w:shd w:val="clear" w:color="auto" w:fill="auto"/>
          </w:tcPr>
          <w:p w14:paraId="394954A0" w14:textId="4D766E59" w:rsidR="00052AE5" w:rsidRPr="00630EE0" w:rsidRDefault="00052AE5" w:rsidP="00052AE5">
            <w:pPr>
              <w:tabs>
                <w:tab w:val="left" w:pos="1276"/>
              </w:tabs>
              <w:rPr>
                <w:b/>
                <w:sz w:val="20"/>
                <w:szCs w:val="20"/>
                <w:lang w:eastAsia="ru-RU"/>
              </w:rPr>
            </w:pPr>
            <w:r>
              <w:rPr>
                <w:b/>
                <w:sz w:val="20"/>
                <w:szCs w:val="20"/>
                <w:lang w:eastAsia="ru-RU"/>
              </w:rPr>
              <w:t>IWS 4</w:t>
            </w:r>
            <w:r w:rsidRPr="00630EE0">
              <w:rPr>
                <w:b/>
                <w:sz w:val="20"/>
                <w:szCs w:val="20"/>
                <w:lang w:eastAsia="ru-RU"/>
              </w:rPr>
              <w:t xml:space="preserve">  </w:t>
            </w:r>
            <w:r w:rsidRPr="00A662F5">
              <w:rPr>
                <w:sz w:val="20"/>
                <w:szCs w:val="20"/>
              </w:rPr>
              <w:t>Conducting final term assessment</w:t>
            </w:r>
          </w:p>
        </w:tc>
        <w:tc>
          <w:tcPr>
            <w:tcW w:w="928" w:type="dxa"/>
            <w:shd w:val="clear" w:color="auto" w:fill="auto"/>
          </w:tcPr>
          <w:p w14:paraId="4D404143" w14:textId="2A765A00" w:rsidR="00052AE5" w:rsidRPr="00630EE0" w:rsidRDefault="00052AE5" w:rsidP="00052AE5">
            <w:pPr>
              <w:tabs>
                <w:tab w:val="left" w:pos="1276"/>
              </w:tabs>
              <w:jc w:val="center"/>
              <w:rPr>
                <w:sz w:val="20"/>
                <w:szCs w:val="20"/>
                <w:lang w:eastAsia="ru-RU"/>
              </w:rPr>
            </w:pPr>
          </w:p>
        </w:tc>
        <w:tc>
          <w:tcPr>
            <w:tcW w:w="726" w:type="dxa"/>
            <w:shd w:val="clear" w:color="auto" w:fill="auto"/>
          </w:tcPr>
          <w:p w14:paraId="35147797" w14:textId="5E87FA50" w:rsidR="00052AE5" w:rsidRPr="00630EE0" w:rsidRDefault="00052AE5" w:rsidP="00052AE5">
            <w:pPr>
              <w:tabs>
                <w:tab w:val="left" w:pos="1276"/>
              </w:tabs>
              <w:jc w:val="center"/>
              <w:rPr>
                <w:sz w:val="20"/>
                <w:szCs w:val="20"/>
                <w:lang w:eastAsia="ru-RU"/>
              </w:rPr>
            </w:pPr>
            <w:r>
              <w:rPr>
                <w:sz w:val="20"/>
                <w:szCs w:val="20"/>
                <w:lang w:eastAsia="ru-RU"/>
              </w:rPr>
              <w:t>20</w:t>
            </w:r>
          </w:p>
        </w:tc>
      </w:tr>
      <w:tr w:rsidR="00052AE5" w:rsidRPr="00630EE0" w14:paraId="6A4380B7" w14:textId="77777777" w:rsidTr="007672D0">
        <w:tc>
          <w:tcPr>
            <w:tcW w:w="9783" w:type="dxa"/>
            <w:gridSpan w:val="3"/>
          </w:tcPr>
          <w:p w14:paraId="6601D414" w14:textId="77777777" w:rsidR="00052AE5" w:rsidRPr="00630EE0" w:rsidRDefault="00052AE5" w:rsidP="00052AE5">
            <w:pPr>
              <w:tabs>
                <w:tab w:val="left" w:pos="1276"/>
              </w:tabs>
              <w:rPr>
                <w:b/>
                <w:sz w:val="20"/>
                <w:szCs w:val="20"/>
                <w:lang w:val="en-US" w:eastAsia="ru-RU"/>
              </w:rPr>
            </w:pPr>
            <w:r w:rsidRPr="00630EE0">
              <w:rPr>
                <w:b/>
                <w:sz w:val="20"/>
                <w:szCs w:val="20"/>
                <w:lang w:val="en-US" w:eastAsia="ru-RU"/>
              </w:rPr>
              <w:t xml:space="preserve">Midterm </w:t>
            </w:r>
            <w:r w:rsidRPr="00630EE0">
              <w:rPr>
                <w:b/>
                <w:sz w:val="20"/>
                <w:szCs w:val="20"/>
                <w:lang w:val="kk-KZ" w:eastAsia="ru-RU"/>
              </w:rPr>
              <w:t>control 2</w:t>
            </w:r>
          </w:p>
        </w:tc>
        <w:tc>
          <w:tcPr>
            <w:tcW w:w="726" w:type="dxa"/>
          </w:tcPr>
          <w:p w14:paraId="6F31F2FB"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100</w:t>
            </w:r>
          </w:p>
        </w:tc>
      </w:tr>
      <w:tr w:rsidR="00052AE5" w:rsidRPr="00630EE0" w14:paraId="1CE22A45" w14:textId="77777777" w:rsidTr="007672D0">
        <w:tc>
          <w:tcPr>
            <w:tcW w:w="9783" w:type="dxa"/>
            <w:gridSpan w:val="3"/>
            <w:shd w:val="clear" w:color="auto" w:fill="FFFFFF" w:themeFill="background1"/>
          </w:tcPr>
          <w:p w14:paraId="3AADDE4C" w14:textId="77777777" w:rsidR="00052AE5" w:rsidRPr="00630EE0" w:rsidRDefault="00052AE5" w:rsidP="00052AE5">
            <w:pPr>
              <w:tabs>
                <w:tab w:val="left" w:pos="1276"/>
              </w:tabs>
              <w:rPr>
                <w:b/>
                <w:sz w:val="20"/>
                <w:szCs w:val="20"/>
                <w:lang w:eastAsia="ru-RU"/>
              </w:rPr>
            </w:pPr>
            <w:r w:rsidRPr="00630EE0">
              <w:rPr>
                <w:b/>
                <w:sz w:val="20"/>
                <w:szCs w:val="20"/>
                <w:lang w:eastAsia="ru-RU"/>
              </w:rPr>
              <w:t>Final control (exam)</w:t>
            </w:r>
          </w:p>
        </w:tc>
        <w:tc>
          <w:tcPr>
            <w:tcW w:w="726" w:type="dxa"/>
            <w:shd w:val="clear" w:color="auto" w:fill="FFFFFF" w:themeFill="background1"/>
          </w:tcPr>
          <w:p w14:paraId="3B35E014"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100</w:t>
            </w:r>
          </w:p>
        </w:tc>
      </w:tr>
      <w:tr w:rsidR="00052AE5" w:rsidRPr="00630EE0" w14:paraId="6B7068FA" w14:textId="77777777" w:rsidTr="007672D0">
        <w:tc>
          <w:tcPr>
            <w:tcW w:w="9783" w:type="dxa"/>
            <w:gridSpan w:val="3"/>
            <w:shd w:val="clear" w:color="auto" w:fill="FFFFFF" w:themeFill="background1"/>
          </w:tcPr>
          <w:p w14:paraId="2B7C6C17" w14:textId="77777777" w:rsidR="00052AE5" w:rsidRPr="00630EE0" w:rsidRDefault="00052AE5" w:rsidP="00052AE5">
            <w:pPr>
              <w:tabs>
                <w:tab w:val="left" w:pos="1276"/>
              </w:tabs>
              <w:rPr>
                <w:b/>
                <w:sz w:val="20"/>
                <w:szCs w:val="20"/>
                <w:lang w:eastAsia="ru-RU"/>
              </w:rPr>
            </w:pPr>
            <w:r w:rsidRPr="00630EE0">
              <w:rPr>
                <w:b/>
                <w:sz w:val="20"/>
                <w:szCs w:val="20"/>
                <w:lang w:eastAsia="ru-RU"/>
              </w:rPr>
              <w:t xml:space="preserve">TOTAL for </w:t>
            </w:r>
            <w:r w:rsidRPr="00630EE0">
              <w:rPr>
                <w:b/>
                <w:sz w:val="20"/>
                <w:szCs w:val="20"/>
                <w:lang w:val="en-US" w:eastAsia="ru-RU"/>
              </w:rPr>
              <w:t>course</w:t>
            </w:r>
          </w:p>
        </w:tc>
        <w:tc>
          <w:tcPr>
            <w:tcW w:w="726" w:type="dxa"/>
            <w:shd w:val="clear" w:color="auto" w:fill="FFFFFF" w:themeFill="background1"/>
          </w:tcPr>
          <w:p w14:paraId="5F4B6BB8"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100</w:t>
            </w:r>
          </w:p>
        </w:tc>
      </w:tr>
    </w:tbl>
    <w:p w14:paraId="527837AE" w14:textId="77777777" w:rsidR="007672D0" w:rsidRPr="00630EE0" w:rsidRDefault="007672D0" w:rsidP="007672D0">
      <w:pPr>
        <w:spacing w:after="0" w:line="240" w:lineRule="auto"/>
        <w:jc w:val="both"/>
        <w:rPr>
          <w:rFonts w:ascii="Times New Roman" w:eastAsia="Times New Roman" w:hAnsi="Times New Roman" w:cs="Times New Roman"/>
          <w:sz w:val="20"/>
          <w:szCs w:val="20"/>
          <w:lang w:eastAsia="ru-RU"/>
        </w:rPr>
      </w:pPr>
    </w:p>
    <w:p w14:paraId="68FCE799" w14:textId="09591605" w:rsidR="007672D0" w:rsidRPr="00630EE0" w:rsidRDefault="007672D0" w:rsidP="007672D0">
      <w:pPr>
        <w:spacing w:after="120" w:line="240" w:lineRule="auto"/>
        <w:jc w:val="both"/>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 xml:space="preserve">Dean of International Relations </w:t>
      </w:r>
      <w:r w:rsidR="009F4EB7" w:rsidRPr="00630EE0">
        <w:rPr>
          <w:rFonts w:ascii="Times New Roman" w:eastAsia="Times New Roman" w:hAnsi="Times New Roman" w:cs="Times New Roman"/>
          <w:b/>
          <w:sz w:val="20"/>
          <w:szCs w:val="20"/>
          <w:lang w:val="en-US" w:eastAsia="ru-RU"/>
        </w:rPr>
        <w:t>Faculty</w:t>
      </w:r>
      <w:r w:rsidR="009F4EB7" w:rsidRPr="00630EE0">
        <w:rPr>
          <w:rFonts w:ascii="Times New Roman" w:eastAsia="Times New Roman" w:hAnsi="Times New Roman" w:cs="Times New Roman"/>
          <w:b/>
          <w:sz w:val="20"/>
          <w:szCs w:val="20"/>
          <w:lang w:val="en-US" w:eastAsia="ru-RU"/>
        </w:rPr>
        <w:tab/>
        <w:t>______________________________</w:t>
      </w:r>
      <w:proofErr w:type="gramStart"/>
      <w:r w:rsidR="009F4EB7" w:rsidRPr="00630EE0">
        <w:rPr>
          <w:rFonts w:ascii="Times New Roman" w:eastAsia="Times New Roman" w:hAnsi="Times New Roman" w:cs="Times New Roman"/>
          <w:b/>
          <w:sz w:val="20"/>
          <w:szCs w:val="20"/>
          <w:lang w:val="en-US" w:eastAsia="ru-RU"/>
        </w:rPr>
        <w:t xml:space="preserve">_ </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Sairambaeva</w:t>
      </w:r>
      <w:proofErr w:type="spellEnd"/>
      <w:proofErr w:type="gram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J.T.</w:t>
      </w:r>
    </w:p>
    <w:p w14:paraId="494DCD2C" w14:textId="6B466889" w:rsidR="007672D0" w:rsidRPr="00630EE0" w:rsidRDefault="007672D0" w:rsidP="007672D0">
      <w:pPr>
        <w:spacing w:after="120" w:line="240" w:lineRule="auto"/>
        <w:rPr>
          <w:rStyle w:val="ezkurwreuab5ozgtqnkl"/>
          <w:rFonts w:ascii="Times New Roman" w:hAnsi="Times New Roman" w:cs="Times New Roman"/>
          <w:b/>
          <w:sz w:val="20"/>
          <w:szCs w:val="20"/>
          <w:lang w:val="en-US"/>
        </w:rPr>
      </w:pPr>
      <w:r w:rsidRPr="00630EE0">
        <w:rPr>
          <w:rFonts w:ascii="Times New Roman" w:eastAsia="Times New Roman" w:hAnsi="Times New Roman" w:cs="Times New Roman"/>
          <w:b/>
          <w:sz w:val="20"/>
          <w:szCs w:val="20"/>
          <w:lang w:val="en-US" w:eastAsia="ru-RU"/>
        </w:rPr>
        <w:t>Head of Diplomatic Translation Department ______________________</w:t>
      </w:r>
      <w:r w:rsidR="009F4EB7" w:rsidRPr="00630EE0">
        <w:rPr>
          <w:rFonts w:ascii="Times New Roman" w:eastAsia="Times New Roman" w:hAnsi="Times New Roman" w:cs="Times New Roman"/>
          <w:b/>
          <w:sz w:val="20"/>
          <w:szCs w:val="20"/>
          <w:lang w:val="en-US" w:eastAsia="ru-RU"/>
        </w:rPr>
        <w:t>_______</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Murzagalieva</w:t>
      </w:r>
      <w:proofErr w:type="spell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M.K.</w:t>
      </w:r>
    </w:p>
    <w:p w14:paraId="5AD21FE9" w14:textId="77777777"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Chair of the Academic Committee </w:t>
      </w:r>
    </w:p>
    <w:p w14:paraId="27574A82" w14:textId="071D3AFE"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on the Quality of Teaching and Learning_________________________________ </w:t>
      </w:r>
      <w:proofErr w:type="spellStart"/>
      <w:r w:rsidRPr="00630EE0">
        <w:rPr>
          <w:rFonts w:ascii="Times New Roman" w:hAnsi="Times New Roman" w:cs="Times New Roman"/>
          <w:b/>
          <w:sz w:val="20"/>
          <w:szCs w:val="20"/>
          <w:lang w:val="en-US"/>
        </w:rPr>
        <w:t>Yerimpasheva</w:t>
      </w:r>
      <w:proofErr w:type="spellEnd"/>
      <w:r w:rsidRPr="00630EE0">
        <w:rPr>
          <w:rFonts w:ascii="Times New Roman" w:hAnsi="Times New Roman" w:cs="Times New Roman"/>
          <w:b/>
          <w:sz w:val="20"/>
          <w:szCs w:val="20"/>
          <w:lang w:val="en-US"/>
        </w:rPr>
        <w:t xml:space="preserve"> A.T.</w:t>
      </w:r>
    </w:p>
    <w:p w14:paraId="48C4DCBD" w14:textId="56518A2D" w:rsidR="007672D0" w:rsidRPr="00052AE5" w:rsidRDefault="009F4EB7" w:rsidP="007672D0">
      <w:pPr>
        <w:spacing w:after="12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 xml:space="preserve"> </w:t>
      </w:r>
      <w:r w:rsidR="007672D0" w:rsidRPr="00052AE5">
        <w:rPr>
          <w:rFonts w:ascii="Times New Roman" w:eastAsia="Times New Roman" w:hAnsi="Times New Roman" w:cs="Times New Roman"/>
          <w:b/>
          <w:sz w:val="20"/>
          <w:szCs w:val="20"/>
          <w:lang w:val="en-US" w:eastAsia="ru-RU"/>
        </w:rPr>
        <w:t>Lecturer ___________________________________</w:t>
      </w:r>
      <w:r w:rsidR="007672D0" w:rsidRPr="00630EE0">
        <w:rPr>
          <w:rFonts w:ascii="Times New Roman" w:eastAsia="Times New Roman" w:hAnsi="Times New Roman" w:cs="Times New Roman"/>
          <w:b/>
          <w:sz w:val="20"/>
          <w:szCs w:val="20"/>
          <w:lang w:val="en-US" w:eastAsia="ru-RU"/>
        </w:rPr>
        <w:t>__________________</w:t>
      </w:r>
      <w:r w:rsidRPr="00052AE5">
        <w:rPr>
          <w:rFonts w:ascii="Times New Roman" w:eastAsia="Times New Roman" w:hAnsi="Times New Roman" w:cs="Times New Roman"/>
          <w:b/>
          <w:sz w:val="20"/>
          <w:szCs w:val="20"/>
          <w:lang w:val="en-US" w:eastAsia="ru-RU"/>
        </w:rPr>
        <w:t>_______</w:t>
      </w:r>
      <w:r w:rsidR="007672D0" w:rsidRPr="00630EE0">
        <w:rPr>
          <w:rFonts w:ascii="Times New Roman" w:eastAsia="Times New Roman" w:hAnsi="Times New Roman" w:cs="Times New Roman"/>
          <w:b/>
          <w:sz w:val="20"/>
          <w:szCs w:val="20"/>
          <w:lang w:val="en-US" w:eastAsia="ru-RU"/>
        </w:rPr>
        <w:t xml:space="preserve"> </w:t>
      </w:r>
      <w:proofErr w:type="spellStart"/>
      <w:r w:rsidR="0022108C" w:rsidRPr="00630EE0">
        <w:rPr>
          <w:rFonts w:ascii="Times New Roman" w:eastAsia="Times New Roman" w:hAnsi="Times New Roman" w:cs="Times New Roman"/>
          <w:b/>
          <w:sz w:val="20"/>
          <w:szCs w:val="20"/>
          <w:lang w:val="en-US" w:eastAsia="ru-RU"/>
        </w:rPr>
        <w:t>Smagulova</w:t>
      </w:r>
      <w:proofErr w:type="spellEnd"/>
      <w:r w:rsidR="0022108C" w:rsidRPr="00630EE0">
        <w:rPr>
          <w:rFonts w:ascii="Times New Roman" w:eastAsia="Times New Roman" w:hAnsi="Times New Roman" w:cs="Times New Roman"/>
          <w:b/>
          <w:sz w:val="20"/>
          <w:szCs w:val="20"/>
          <w:lang w:val="en-US" w:eastAsia="ru-RU"/>
        </w:rPr>
        <w:t xml:space="preserve"> A.S.</w:t>
      </w:r>
    </w:p>
    <w:p w14:paraId="43550AA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052AE5" w:rsidRDefault="007672D0" w:rsidP="007672D0">
      <w:pPr>
        <w:spacing w:after="0" w:line="240" w:lineRule="auto"/>
        <w:ind w:firstLine="720"/>
        <w:rPr>
          <w:rFonts w:ascii="Times New Roman" w:eastAsia="Times New Roman" w:hAnsi="Times New Roman" w:cs="Times New Roman"/>
          <w:sz w:val="28"/>
          <w:szCs w:val="28"/>
          <w:lang w:val="en-US" w:eastAsia="ru-RU"/>
        </w:rPr>
      </w:pPr>
    </w:p>
    <w:p w14:paraId="7154C096" w14:textId="77777777" w:rsidR="007672D0" w:rsidRPr="00052AE5"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5B6D2BEF" w14:textId="77383B0D" w:rsidR="007672D0" w:rsidRPr="00052AE5"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33E6320" w14:textId="4B6D90C6"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4557E714" w14:textId="5848BA5D"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7922624A" w14:textId="3721AF4A"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224E6DD8" w14:textId="35D8C7A5"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86FC60E" w14:textId="530DDB01"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5979FFC" w14:textId="34E17298"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47F60836" w14:textId="44A5D509"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28EA96CF" w14:textId="4AA84330"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342666EC" w14:textId="40474772"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098CC6D8" w14:textId="78B50B8E"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489448A" w14:textId="31174903"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558BAA0" w14:textId="17FC715B"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4A9572BF" w14:textId="625FD630"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11A8D03F" w14:textId="1449CE71"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E817873" w14:textId="77F6C4D7"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0EA700E" w14:textId="4CD99DFB"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38E784E" w14:textId="1BAA252D"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960E4D8" w14:textId="453826D5"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16369698" w14:textId="473BF732"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D82AFAA" w14:textId="0A50E3FA"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3160FF9F" w14:textId="77777777"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063B49F8" w14:textId="77777777" w:rsidR="007672D0" w:rsidRPr="00052AE5"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421DA70" w14:textId="77777777" w:rsidR="00B6248E" w:rsidRPr="00B6248E" w:rsidRDefault="00B6248E" w:rsidP="00B6248E">
      <w:pPr>
        <w:pStyle w:val="paragraph"/>
        <w:spacing w:before="0" w:beforeAutospacing="0" w:after="0" w:afterAutospacing="0"/>
        <w:textAlignment w:val="baseline"/>
        <w:rPr>
          <w:b/>
          <w:szCs w:val="20"/>
          <w:lang w:val="en-US"/>
        </w:rPr>
      </w:pPr>
      <w:r w:rsidRPr="00B6248E">
        <w:rPr>
          <w:b/>
          <w:szCs w:val="20"/>
          <w:lang w:val="en-US"/>
        </w:rPr>
        <w:t xml:space="preserve">THE RUBRICATOR OF SUMMATIVE ASSESSMENT OF IWS IN THE FORM OF A PRESENTATION (25% of 100% MC) </w:t>
      </w:r>
    </w:p>
    <w:p w14:paraId="11C5C64B" w14:textId="77777777" w:rsidR="00B6248E" w:rsidRPr="00B6248E" w:rsidRDefault="00B6248E" w:rsidP="00B6248E">
      <w:pPr>
        <w:tabs>
          <w:tab w:val="left" w:pos="1276"/>
        </w:tabs>
        <w:jc w:val="both"/>
        <w:rPr>
          <w:rFonts w:ascii="Times New Roman" w:hAnsi="Times New Roman" w:cs="Times New Roman"/>
          <w:b/>
          <w:sz w:val="20"/>
          <w:szCs w:val="20"/>
          <w:lang w:val="en-US"/>
        </w:rPr>
      </w:pPr>
      <w:r w:rsidRPr="00B6248E">
        <w:rPr>
          <w:rStyle w:val="normaltextrun"/>
          <w:rFonts w:ascii="Times New Roman" w:eastAsia="Calibri" w:hAnsi="Times New Roman" w:cs="Times New Roman"/>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B6248E" w:rsidRPr="00B6248E" w14:paraId="539F390A"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B54E949" w14:textId="77777777" w:rsidR="00B6248E" w:rsidRPr="00B6248E" w:rsidRDefault="00B6248E">
            <w:pPr>
              <w:pStyle w:val="paragraph"/>
              <w:spacing w:before="0" w:beforeAutospacing="0" w:after="0" w:afterAutospacing="0"/>
              <w:textAlignment w:val="baseline"/>
              <w:rPr>
                <w:sz w:val="20"/>
                <w:szCs w:val="20"/>
                <w:lang w:eastAsia="en-US"/>
              </w:rPr>
            </w:pPr>
            <w:proofErr w:type="spellStart"/>
            <w:r w:rsidRPr="00B6248E">
              <w:rPr>
                <w:rStyle w:val="normaltextrun"/>
                <w:rFonts w:eastAsia="Calibri"/>
                <w:b/>
                <w:bCs/>
                <w:sz w:val="20"/>
                <w:szCs w:val="20"/>
                <w:lang w:eastAsia="en-US"/>
              </w:rPr>
              <w:t>Criteria</w:t>
            </w:r>
            <w:proofErr w:type="spellEnd"/>
            <w:r w:rsidRPr="00B6248E">
              <w:rPr>
                <w:rStyle w:val="normaltextrun"/>
                <w:rFonts w:eastAsia="Calibri"/>
                <w:b/>
                <w:bCs/>
                <w:sz w:val="20"/>
                <w:szCs w:val="20"/>
                <w:lang w:eastAsia="en-US"/>
              </w:rPr>
              <w:t xml:space="preserve">  </w:t>
            </w:r>
            <w:r w:rsidRPr="00B6248E">
              <w:rPr>
                <w:rStyle w:val="normaltextrun"/>
                <w:rFonts w:eastAsia="Calibri"/>
                <w:sz w:val="20"/>
                <w:szCs w:val="20"/>
                <w:lang w:eastAsia="en-US"/>
              </w:rPr>
              <w:t> </w:t>
            </w:r>
            <w:r w:rsidRPr="00B6248E">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67EA5"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Excellent</w:t>
            </w:r>
            <w:proofErr w:type="spellEnd"/>
            <w:r w:rsidRPr="00B6248E">
              <w:rPr>
                <w:rStyle w:val="normaltextrun"/>
                <w:rFonts w:eastAsia="Calibri"/>
                <w:b/>
                <w:bCs/>
                <w:sz w:val="20"/>
                <w:szCs w:val="20"/>
                <w:lang w:eastAsia="en-US"/>
              </w:rPr>
              <w:t>» </w:t>
            </w:r>
            <w:r w:rsidRPr="00B6248E">
              <w:rPr>
                <w:rStyle w:val="normaltextrun"/>
                <w:rFonts w:eastAsia="Calibri"/>
                <w:sz w:val="20"/>
                <w:szCs w:val="20"/>
                <w:lang w:eastAsia="en-US"/>
              </w:rPr>
              <w:t> </w:t>
            </w:r>
            <w:r w:rsidRPr="00B6248E">
              <w:rPr>
                <w:rStyle w:val="eop"/>
                <w:sz w:val="20"/>
                <w:szCs w:val="20"/>
                <w:lang w:eastAsia="en-US"/>
              </w:rPr>
              <w:t> </w:t>
            </w:r>
          </w:p>
          <w:p w14:paraId="49B553C9"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25-30%</w:t>
            </w:r>
            <w:r w:rsidRPr="00B6248E">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5C29AC"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«Good» </w:t>
            </w:r>
            <w:r w:rsidRPr="00B6248E">
              <w:rPr>
                <w:rStyle w:val="normaltextrun"/>
                <w:rFonts w:eastAsia="Calibri"/>
                <w:sz w:val="20"/>
                <w:szCs w:val="20"/>
                <w:lang w:eastAsia="en-US"/>
              </w:rPr>
              <w:t> </w:t>
            </w:r>
            <w:r w:rsidRPr="00B6248E">
              <w:rPr>
                <w:rStyle w:val="eop"/>
                <w:sz w:val="20"/>
                <w:szCs w:val="20"/>
                <w:lang w:eastAsia="en-US"/>
              </w:rPr>
              <w:t> </w:t>
            </w:r>
          </w:p>
          <w:p w14:paraId="06B79BA8"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20-20%</w:t>
            </w:r>
            <w:r w:rsidRPr="00B6248E">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DB2C49"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Satisfactory</w:t>
            </w:r>
            <w:proofErr w:type="spellEnd"/>
            <w:r w:rsidRPr="00B6248E">
              <w:rPr>
                <w:rStyle w:val="normaltextrun"/>
                <w:rFonts w:eastAsia="Calibri"/>
                <w:b/>
                <w:bCs/>
                <w:sz w:val="20"/>
                <w:szCs w:val="20"/>
                <w:lang w:eastAsia="en-US"/>
              </w:rPr>
              <w:t>»</w:t>
            </w:r>
            <w:r w:rsidRPr="00B6248E">
              <w:rPr>
                <w:rStyle w:val="normaltextrun"/>
                <w:rFonts w:eastAsia="Calibri"/>
                <w:sz w:val="20"/>
                <w:szCs w:val="20"/>
                <w:lang w:eastAsia="en-US"/>
              </w:rPr>
              <w:t> </w:t>
            </w:r>
            <w:r w:rsidRPr="00B6248E">
              <w:rPr>
                <w:rStyle w:val="eop"/>
                <w:sz w:val="20"/>
                <w:szCs w:val="20"/>
                <w:lang w:eastAsia="en-US"/>
              </w:rPr>
              <w:t> </w:t>
            </w:r>
          </w:p>
          <w:p w14:paraId="0F3EC576"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15-20%</w:t>
            </w:r>
            <w:r w:rsidRPr="00B6248E">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2A0AA5"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Unsatisfactory</w:t>
            </w:r>
            <w:proofErr w:type="spellEnd"/>
            <w:r w:rsidRPr="00B6248E">
              <w:rPr>
                <w:rStyle w:val="normaltextrun"/>
                <w:rFonts w:eastAsia="Calibri"/>
                <w:b/>
                <w:bCs/>
                <w:sz w:val="20"/>
                <w:szCs w:val="20"/>
                <w:lang w:eastAsia="en-US"/>
              </w:rPr>
              <w:t>»</w:t>
            </w:r>
            <w:r w:rsidRPr="00B6248E">
              <w:rPr>
                <w:rStyle w:val="normaltextrun"/>
                <w:rFonts w:eastAsia="Calibri"/>
                <w:sz w:val="20"/>
                <w:szCs w:val="20"/>
                <w:lang w:eastAsia="en-US"/>
              </w:rPr>
              <w:t> </w:t>
            </w:r>
            <w:r w:rsidRPr="00B6248E">
              <w:rPr>
                <w:rStyle w:val="eop"/>
                <w:sz w:val="20"/>
                <w:szCs w:val="20"/>
                <w:lang w:eastAsia="en-US"/>
              </w:rPr>
              <w:t> </w:t>
            </w:r>
          </w:p>
          <w:p w14:paraId="45E7406C"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0 – 15%</w:t>
            </w:r>
            <w:r w:rsidRPr="00B6248E">
              <w:rPr>
                <w:rStyle w:val="eop"/>
                <w:sz w:val="20"/>
                <w:szCs w:val="20"/>
                <w:lang w:eastAsia="en-US"/>
              </w:rPr>
              <w:t> </w:t>
            </w:r>
          </w:p>
        </w:tc>
      </w:tr>
      <w:tr w:rsidR="00B6248E" w:rsidRPr="007B5D5B" w14:paraId="004C529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E5C0B41" w14:textId="77777777" w:rsidR="00B6248E" w:rsidRPr="00B6248E" w:rsidRDefault="00B6248E">
            <w:pPr>
              <w:pStyle w:val="paragraph"/>
              <w:spacing w:before="0" w:beforeAutospacing="0" w:after="0" w:afterAutospacing="0"/>
              <w:textAlignment w:val="baseline"/>
              <w:rPr>
                <w:sz w:val="22"/>
                <w:szCs w:val="22"/>
                <w:lang w:val="en-US" w:eastAsia="en-US"/>
              </w:rPr>
            </w:pPr>
            <w:r w:rsidRPr="00B6248E">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463E7594" w14:textId="77777777">
              <w:trPr>
                <w:tblCellSpacing w:w="15" w:type="dxa"/>
              </w:trPr>
              <w:tc>
                <w:tcPr>
                  <w:tcW w:w="0" w:type="auto"/>
                  <w:tcMar>
                    <w:top w:w="15" w:type="dxa"/>
                    <w:left w:w="15" w:type="dxa"/>
                    <w:bottom w:w="15" w:type="dxa"/>
                    <w:right w:w="15" w:type="dxa"/>
                  </w:tcMar>
                  <w:vAlign w:val="center"/>
                  <w:hideMark/>
                </w:tcPr>
                <w:p w14:paraId="4C286F31" w14:textId="77777777" w:rsidR="00B6248E" w:rsidRPr="00B6248E" w:rsidRDefault="00B6248E">
                  <w:pPr>
                    <w:rPr>
                      <w:rFonts w:ascii="Times New Roman" w:hAnsi="Times New Roman" w:cs="Times New Roman"/>
                      <w:sz w:val="24"/>
                      <w:szCs w:val="24"/>
                      <w:lang w:val="en-US" w:eastAsia="en-US"/>
                    </w:rPr>
                  </w:pPr>
                  <w:r w:rsidRPr="00B6248E">
                    <w:rPr>
                      <w:rFonts w:ascii="Times New Roman" w:hAnsi="Times New Roman" w:cs="Times New Roman"/>
                      <w:lang w:val="en-US"/>
                    </w:rPr>
                    <w:t>Clear and compelling purpose; objectives are specific and well-defined.</w:t>
                  </w:r>
                </w:p>
              </w:tc>
            </w:tr>
          </w:tbl>
          <w:p w14:paraId="6531933E" w14:textId="77777777" w:rsidR="00B6248E" w:rsidRPr="00B6248E" w:rsidRDefault="00B6248E">
            <w:pPr>
              <w:ind w:firstLine="139"/>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7B5D5B" w14:paraId="7946FA0B" w14:textId="77777777">
              <w:trPr>
                <w:tblCellSpacing w:w="15" w:type="dxa"/>
              </w:trPr>
              <w:tc>
                <w:tcPr>
                  <w:tcW w:w="0" w:type="auto"/>
                  <w:tcMar>
                    <w:top w:w="15" w:type="dxa"/>
                    <w:left w:w="15" w:type="dxa"/>
                    <w:bottom w:w="15" w:type="dxa"/>
                    <w:right w:w="15" w:type="dxa"/>
                  </w:tcMar>
                  <w:vAlign w:val="center"/>
                  <w:hideMark/>
                </w:tcPr>
                <w:p w14:paraId="39EAA19E"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32F37B6C"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49A21CF5" w14:textId="77777777">
              <w:trPr>
                <w:tblCellSpacing w:w="15" w:type="dxa"/>
              </w:trPr>
              <w:tc>
                <w:tcPr>
                  <w:tcW w:w="0" w:type="auto"/>
                  <w:tcMar>
                    <w:top w:w="15" w:type="dxa"/>
                    <w:left w:w="15" w:type="dxa"/>
                    <w:bottom w:w="15" w:type="dxa"/>
                    <w:right w:w="15" w:type="dxa"/>
                  </w:tcMar>
                  <w:vAlign w:val="center"/>
                  <w:hideMark/>
                </w:tcPr>
                <w:p w14:paraId="41D2A8CA"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6B3DB918"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7B5D5B" w14:paraId="31209BF0" w14:textId="77777777">
              <w:trPr>
                <w:tblCellSpacing w:w="15" w:type="dxa"/>
              </w:trPr>
              <w:tc>
                <w:tcPr>
                  <w:tcW w:w="0" w:type="auto"/>
                  <w:tcMar>
                    <w:top w:w="15" w:type="dxa"/>
                    <w:left w:w="15" w:type="dxa"/>
                    <w:bottom w:w="15" w:type="dxa"/>
                    <w:right w:w="15" w:type="dxa"/>
                  </w:tcMar>
                  <w:vAlign w:val="center"/>
                  <w:hideMark/>
                </w:tcPr>
                <w:p w14:paraId="39F2C29C"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4B0B01AE" w14:textId="77777777" w:rsidR="00B6248E" w:rsidRPr="00B6248E" w:rsidRDefault="00B6248E">
            <w:pPr>
              <w:rPr>
                <w:rFonts w:ascii="Times New Roman" w:hAnsi="Times New Roman" w:cs="Times New Roman"/>
                <w:lang w:val="en-US"/>
              </w:rPr>
            </w:pPr>
          </w:p>
        </w:tc>
      </w:tr>
      <w:tr w:rsidR="00B6248E" w:rsidRPr="007B5D5B" w14:paraId="4852E854"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B0957A8" w14:textId="77777777" w:rsidR="00B6248E" w:rsidRPr="00B6248E" w:rsidRDefault="00B6248E">
            <w:pPr>
              <w:pStyle w:val="paragraph"/>
              <w:spacing w:before="0" w:beforeAutospacing="0" w:after="0" w:afterAutospacing="0"/>
              <w:textAlignment w:val="baseline"/>
              <w:rPr>
                <w:sz w:val="22"/>
                <w:szCs w:val="22"/>
                <w:lang w:val="en-US" w:eastAsia="en-US"/>
              </w:rPr>
            </w:pPr>
            <w:r w:rsidRPr="00B6248E">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0E379B5A" w14:textId="77777777">
              <w:trPr>
                <w:tblCellSpacing w:w="15" w:type="dxa"/>
              </w:trPr>
              <w:tc>
                <w:tcPr>
                  <w:tcW w:w="0" w:type="auto"/>
                  <w:tcMar>
                    <w:top w:w="15" w:type="dxa"/>
                    <w:left w:w="15" w:type="dxa"/>
                    <w:bottom w:w="15" w:type="dxa"/>
                    <w:right w:w="15" w:type="dxa"/>
                  </w:tcMar>
                  <w:vAlign w:val="center"/>
                  <w:hideMark/>
                </w:tcPr>
                <w:p w14:paraId="0074719F" w14:textId="77777777" w:rsidR="00B6248E" w:rsidRPr="00B6248E" w:rsidRDefault="00B6248E">
                  <w:pPr>
                    <w:rPr>
                      <w:rFonts w:ascii="Times New Roman" w:hAnsi="Times New Roman" w:cs="Times New Roman"/>
                      <w:sz w:val="24"/>
                      <w:szCs w:val="24"/>
                      <w:lang w:val="en-US" w:eastAsia="en-US"/>
                    </w:rPr>
                  </w:pPr>
                  <w:r w:rsidRPr="00B6248E">
                    <w:rPr>
                      <w:rFonts w:ascii="Times New Roman" w:hAnsi="Times New Roman" w:cs="Times New Roman"/>
                      <w:lang w:val="en-US"/>
                    </w:rPr>
                    <w:t>Excellent command of language; minimal to no grammatical errors; appropriate terminology used.</w:t>
                  </w:r>
                </w:p>
              </w:tc>
            </w:tr>
          </w:tbl>
          <w:p w14:paraId="064F7191"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7B5D5B" w14:paraId="7DFAE231" w14:textId="77777777">
              <w:trPr>
                <w:tblCellSpacing w:w="15" w:type="dxa"/>
              </w:trPr>
              <w:tc>
                <w:tcPr>
                  <w:tcW w:w="0" w:type="auto"/>
                  <w:tcMar>
                    <w:top w:w="15" w:type="dxa"/>
                    <w:left w:w="15" w:type="dxa"/>
                    <w:bottom w:w="15" w:type="dxa"/>
                    <w:right w:w="15" w:type="dxa"/>
                  </w:tcMar>
                  <w:vAlign w:val="center"/>
                  <w:hideMark/>
                </w:tcPr>
                <w:p w14:paraId="30C483A3"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1CC46199"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31BF369B" w14:textId="77777777">
              <w:trPr>
                <w:tblCellSpacing w:w="15" w:type="dxa"/>
              </w:trPr>
              <w:tc>
                <w:tcPr>
                  <w:tcW w:w="0" w:type="auto"/>
                  <w:tcMar>
                    <w:top w:w="15" w:type="dxa"/>
                    <w:left w:w="15" w:type="dxa"/>
                    <w:bottom w:w="15" w:type="dxa"/>
                    <w:right w:w="15" w:type="dxa"/>
                  </w:tcMar>
                  <w:vAlign w:val="center"/>
                  <w:hideMark/>
                </w:tcPr>
                <w:p w14:paraId="34E0DE5C"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0F9EA138"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7B5D5B" w14:paraId="1124FF6C" w14:textId="77777777">
              <w:trPr>
                <w:tblCellSpacing w:w="15" w:type="dxa"/>
              </w:trPr>
              <w:tc>
                <w:tcPr>
                  <w:tcW w:w="0" w:type="auto"/>
                  <w:tcMar>
                    <w:top w:w="15" w:type="dxa"/>
                    <w:left w:w="15" w:type="dxa"/>
                    <w:bottom w:w="15" w:type="dxa"/>
                    <w:right w:w="15" w:type="dxa"/>
                  </w:tcMar>
                  <w:vAlign w:val="center"/>
                  <w:hideMark/>
                </w:tcPr>
                <w:p w14:paraId="539B8AB4"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53679884" w14:textId="77777777" w:rsidR="00B6248E" w:rsidRPr="00B6248E" w:rsidRDefault="00B6248E">
            <w:pPr>
              <w:rPr>
                <w:rFonts w:ascii="Times New Roman" w:hAnsi="Times New Roman" w:cs="Times New Roman"/>
                <w:lang w:val="en-US"/>
              </w:rPr>
            </w:pPr>
          </w:p>
        </w:tc>
      </w:tr>
      <w:tr w:rsidR="00B6248E" w:rsidRPr="007B5D5B" w14:paraId="033BF9CD"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FA7B954" w14:textId="77777777" w:rsidR="00B6248E" w:rsidRPr="00B6248E" w:rsidRDefault="00B6248E">
            <w:pPr>
              <w:pStyle w:val="paragraph"/>
              <w:spacing w:before="0" w:beforeAutospacing="0" w:after="0" w:afterAutospacing="0"/>
              <w:textAlignment w:val="baseline"/>
              <w:rPr>
                <w:rStyle w:val="normaltextrun"/>
                <w:rFonts w:eastAsia="Calibri"/>
                <w:b/>
                <w:bCs/>
                <w:sz w:val="22"/>
                <w:szCs w:val="22"/>
                <w:lang w:val="en-US" w:eastAsia="en-US"/>
              </w:rPr>
            </w:pPr>
            <w:r w:rsidRPr="00B6248E">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0017DBE8" w14:textId="77777777">
              <w:trPr>
                <w:tblCellSpacing w:w="15" w:type="dxa"/>
              </w:trPr>
              <w:tc>
                <w:tcPr>
                  <w:tcW w:w="0" w:type="auto"/>
                  <w:tcMar>
                    <w:top w:w="15" w:type="dxa"/>
                    <w:left w:w="15" w:type="dxa"/>
                    <w:bottom w:w="15" w:type="dxa"/>
                    <w:right w:w="15" w:type="dxa"/>
                  </w:tcMar>
                  <w:vAlign w:val="center"/>
                  <w:hideMark/>
                </w:tcPr>
                <w:p w14:paraId="507DAB0C"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Insightful analysis; main ideas are clearly articulated and well-supported.</w:t>
                  </w:r>
                </w:p>
              </w:tc>
            </w:tr>
          </w:tbl>
          <w:p w14:paraId="2E5C0004"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7B5D5B" w14:paraId="3D0FE8AC" w14:textId="77777777">
              <w:trPr>
                <w:tblCellSpacing w:w="15" w:type="dxa"/>
              </w:trPr>
              <w:tc>
                <w:tcPr>
                  <w:tcW w:w="0" w:type="auto"/>
                  <w:tcMar>
                    <w:top w:w="15" w:type="dxa"/>
                    <w:left w:w="15" w:type="dxa"/>
                    <w:bottom w:w="15" w:type="dxa"/>
                    <w:right w:w="15" w:type="dxa"/>
                  </w:tcMar>
                  <w:vAlign w:val="center"/>
                  <w:hideMark/>
                </w:tcPr>
                <w:p w14:paraId="1A795DC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Insightful analysis; main ideas are clearly articulated and well-supported.</w:t>
                  </w:r>
                </w:p>
              </w:tc>
            </w:tr>
          </w:tbl>
          <w:p w14:paraId="265DE39B"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1BAE2DEF" w14:textId="77777777">
              <w:trPr>
                <w:tblCellSpacing w:w="15" w:type="dxa"/>
              </w:trPr>
              <w:tc>
                <w:tcPr>
                  <w:tcW w:w="0" w:type="auto"/>
                  <w:tcMar>
                    <w:top w:w="15" w:type="dxa"/>
                    <w:left w:w="15" w:type="dxa"/>
                    <w:bottom w:w="15" w:type="dxa"/>
                    <w:right w:w="15" w:type="dxa"/>
                  </w:tcMar>
                  <w:vAlign w:val="center"/>
                  <w:hideMark/>
                </w:tcPr>
                <w:p w14:paraId="7AF171F8"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Insightful analysis; main ideas are clearly articulated and well-supported.</w:t>
                  </w:r>
                </w:p>
              </w:tc>
            </w:tr>
          </w:tbl>
          <w:p w14:paraId="0424E09A"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7B5D5B" w14:paraId="5FB55A85" w14:textId="77777777">
              <w:trPr>
                <w:tblCellSpacing w:w="15" w:type="dxa"/>
              </w:trPr>
              <w:tc>
                <w:tcPr>
                  <w:tcW w:w="0" w:type="auto"/>
                  <w:tcMar>
                    <w:top w:w="15" w:type="dxa"/>
                    <w:left w:w="15" w:type="dxa"/>
                    <w:bottom w:w="15" w:type="dxa"/>
                    <w:right w:w="15" w:type="dxa"/>
                  </w:tcMar>
                  <w:vAlign w:val="center"/>
                  <w:hideMark/>
                </w:tcPr>
                <w:p w14:paraId="15C91EF5"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Insightful analysis; main ideas are clearly articulated and well-supported.</w:t>
                  </w:r>
                </w:p>
              </w:tc>
            </w:tr>
          </w:tbl>
          <w:p w14:paraId="4B5E7F07" w14:textId="77777777" w:rsidR="00B6248E" w:rsidRPr="00B6248E" w:rsidRDefault="00B6248E">
            <w:pPr>
              <w:rPr>
                <w:rFonts w:ascii="Times New Roman" w:hAnsi="Times New Roman" w:cs="Times New Roman"/>
                <w:lang w:val="en-US"/>
              </w:rPr>
            </w:pPr>
          </w:p>
        </w:tc>
      </w:tr>
      <w:tr w:rsidR="00B6248E" w:rsidRPr="007B5D5B" w14:paraId="74370B2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EEAE12D" w14:textId="77777777" w:rsidR="00B6248E" w:rsidRPr="00B6248E" w:rsidRDefault="00B6248E">
            <w:pPr>
              <w:pStyle w:val="paragraph"/>
              <w:spacing w:before="0" w:beforeAutospacing="0" w:after="0" w:afterAutospacing="0"/>
              <w:textAlignment w:val="baseline"/>
              <w:rPr>
                <w:rStyle w:val="normaltextrun"/>
                <w:rFonts w:eastAsia="Calibri"/>
                <w:bCs/>
                <w:sz w:val="22"/>
                <w:szCs w:val="22"/>
                <w:lang w:val="en-US" w:eastAsia="en-US"/>
              </w:rPr>
            </w:pPr>
            <w:r w:rsidRPr="00B6248E">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7372E757" w14:textId="77777777">
              <w:trPr>
                <w:tblCellSpacing w:w="15" w:type="dxa"/>
              </w:trPr>
              <w:tc>
                <w:tcPr>
                  <w:tcW w:w="0" w:type="auto"/>
                  <w:tcMar>
                    <w:top w:w="15" w:type="dxa"/>
                    <w:left w:w="15" w:type="dxa"/>
                    <w:bottom w:w="15" w:type="dxa"/>
                    <w:right w:w="15" w:type="dxa"/>
                  </w:tcMar>
                  <w:vAlign w:val="center"/>
                  <w:hideMark/>
                </w:tcPr>
                <w:p w14:paraId="03CD3B91"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All information is relevant, accurate, and enhances understanding of the topic.</w:t>
                  </w:r>
                </w:p>
              </w:tc>
            </w:tr>
          </w:tbl>
          <w:p w14:paraId="1A21E141"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7B5D5B" w14:paraId="2FE760AE" w14:textId="77777777">
              <w:trPr>
                <w:tblCellSpacing w:w="15" w:type="dxa"/>
              </w:trPr>
              <w:tc>
                <w:tcPr>
                  <w:tcW w:w="0" w:type="auto"/>
                  <w:tcMar>
                    <w:top w:w="15" w:type="dxa"/>
                    <w:left w:w="15" w:type="dxa"/>
                    <w:bottom w:w="15" w:type="dxa"/>
                    <w:right w:w="15" w:type="dxa"/>
                  </w:tcMar>
                  <w:vAlign w:val="center"/>
                  <w:hideMark/>
                </w:tcPr>
                <w:p w14:paraId="20CB3CC7"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5A74CA80"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2F4514CD" w14:textId="77777777">
              <w:trPr>
                <w:tblCellSpacing w:w="15" w:type="dxa"/>
              </w:trPr>
              <w:tc>
                <w:tcPr>
                  <w:tcW w:w="0" w:type="auto"/>
                  <w:tcMar>
                    <w:top w:w="15" w:type="dxa"/>
                    <w:left w:w="15" w:type="dxa"/>
                    <w:bottom w:w="15" w:type="dxa"/>
                    <w:right w:w="15" w:type="dxa"/>
                  </w:tcMar>
                  <w:vAlign w:val="center"/>
                  <w:hideMark/>
                </w:tcPr>
                <w:p w14:paraId="4D8981C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083BBDF7"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7B5D5B" w14:paraId="70547338" w14:textId="77777777">
              <w:trPr>
                <w:tblCellSpacing w:w="15" w:type="dxa"/>
              </w:trPr>
              <w:tc>
                <w:tcPr>
                  <w:tcW w:w="0" w:type="auto"/>
                  <w:tcMar>
                    <w:top w:w="15" w:type="dxa"/>
                    <w:left w:w="15" w:type="dxa"/>
                    <w:bottom w:w="15" w:type="dxa"/>
                    <w:right w:w="15" w:type="dxa"/>
                  </w:tcMar>
                  <w:vAlign w:val="center"/>
                  <w:hideMark/>
                </w:tcPr>
                <w:p w14:paraId="76F356C3"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72D51943" w14:textId="77777777" w:rsidR="00B6248E" w:rsidRPr="00B6248E" w:rsidRDefault="00B6248E">
            <w:pPr>
              <w:rPr>
                <w:rFonts w:ascii="Times New Roman" w:hAnsi="Times New Roman" w:cs="Times New Roman"/>
                <w:lang w:val="en-US"/>
              </w:rPr>
            </w:pPr>
          </w:p>
        </w:tc>
      </w:tr>
      <w:tr w:rsidR="00B6248E" w:rsidRPr="007B5D5B" w14:paraId="16E72996"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EB40C6A" w14:textId="77777777" w:rsidR="00B6248E" w:rsidRPr="00B6248E" w:rsidRDefault="00B6248E">
            <w:pPr>
              <w:pStyle w:val="paragraph"/>
              <w:spacing w:before="0" w:beforeAutospacing="0" w:after="0" w:afterAutospacing="0"/>
              <w:textAlignment w:val="baseline"/>
              <w:rPr>
                <w:rStyle w:val="normaltextrun"/>
                <w:rFonts w:eastAsia="Calibri"/>
                <w:b/>
                <w:bCs/>
                <w:sz w:val="22"/>
                <w:szCs w:val="22"/>
                <w:lang w:eastAsia="en-US"/>
              </w:rPr>
            </w:pPr>
            <w:proofErr w:type="spellStart"/>
            <w:r w:rsidRPr="00B6248E">
              <w:rPr>
                <w:rStyle w:val="normaltextrun"/>
                <w:rFonts w:eastAsia="Calibri"/>
                <w:sz w:val="22"/>
                <w:szCs w:val="22"/>
                <w:lang w:eastAsia="en-US"/>
              </w:rPr>
              <w:t>Public</w:t>
            </w:r>
            <w:proofErr w:type="spellEnd"/>
            <w:r w:rsidRPr="00B6248E">
              <w:rPr>
                <w:rStyle w:val="normaltextrun"/>
                <w:rFonts w:eastAsia="Calibri"/>
                <w:sz w:val="22"/>
                <w:szCs w:val="22"/>
                <w:lang w:eastAsia="en-US"/>
              </w:rPr>
              <w:t xml:space="preserve"> </w:t>
            </w:r>
            <w:proofErr w:type="spellStart"/>
            <w:r w:rsidRPr="00B6248E">
              <w:rPr>
                <w:rStyle w:val="normaltextrun"/>
                <w:rFonts w:eastAsia="Calibri"/>
                <w:sz w:val="22"/>
                <w:szCs w:val="22"/>
                <w:lang w:eastAsia="en-US"/>
              </w:rPr>
              <w:t>speaking</w:t>
            </w:r>
            <w:proofErr w:type="spellEnd"/>
            <w:r w:rsidRPr="00B6248E">
              <w:rPr>
                <w:rStyle w:val="normaltextrun"/>
                <w:rFonts w:eastAsia="Calibri"/>
                <w:sz w:val="22"/>
                <w:szCs w:val="22"/>
                <w:lang w:eastAsia="en-US"/>
              </w:rPr>
              <w:t xml:space="preserve"> </w:t>
            </w:r>
            <w:proofErr w:type="spellStart"/>
            <w:r w:rsidRPr="00B6248E">
              <w:rPr>
                <w:rStyle w:val="normaltextrun"/>
                <w:rFonts w:eastAsia="Calibri"/>
                <w:sz w:val="22"/>
                <w:szCs w:val="22"/>
                <w:lang w:eastAsia="en-US"/>
              </w:rPr>
              <w:t>skills</w:t>
            </w:r>
            <w:proofErr w:type="spellEnd"/>
            <w:r w:rsidRPr="00B6248E">
              <w:rPr>
                <w:rStyle w:val="normaltextrun"/>
                <w:rFonts w:eastAsia="Calibri"/>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1CAA8400" w14:textId="77777777">
              <w:trPr>
                <w:tblCellSpacing w:w="15" w:type="dxa"/>
              </w:trPr>
              <w:tc>
                <w:tcPr>
                  <w:tcW w:w="0" w:type="auto"/>
                  <w:tcMar>
                    <w:top w:w="15" w:type="dxa"/>
                    <w:left w:w="15" w:type="dxa"/>
                    <w:bottom w:w="15" w:type="dxa"/>
                    <w:right w:w="15" w:type="dxa"/>
                  </w:tcMar>
                  <w:vAlign w:val="center"/>
                  <w:hideMark/>
                </w:tcPr>
                <w:p w14:paraId="5C4D4DB2"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Confident and engaging delivery; excellent eye contact, voice projection, and body language.</w:t>
                  </w:r>
                </w:p>
              </w:tc>
            </w:tr>
          </w:tbl>
          <w:p w14:paraId="5496C1C6"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7B5D5B" w14:paraId="02544D4A" w14:textId="77777777">
              <w:trPr>
                <w:tblCellSpacing w:w="15" w:type="dxa"/>
              </w:trPr>
              <w:tc>
                <w:tcPr>
                  <w:tcW w:w="0" w:type="auto"/>
                  <w:tcMar>
                    <w:top w:w="15" w:type="dxa"/>
                    <w:left w:w="15" w:type="dxa"/>
                    <w:bottom w:w="15" w:type="dxa"/>
                    <w:right w:w="15" w:type="dxa"/>
                  </w:tcMar>
                  <w:vAlign w:val="center"/>
                  <w:hideMark/>
                </w:tcPr>
                <w:p w14:paraId="3694B79A"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7725C827"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62F46C30" w14:textId="77777777">
              <w:trPr>
                <w:tblCellSpacing w:w="15" w:type="dxa"/>
              </w:trPr>
              <w:tc>
                <w:tcPr>
                  <w:tcW w:w="0" w:type="auto"/>
                  <w:tcMar>
                    <w:top w:w="15" w:type="dxa"/>
                    <w:left w:w="15" w:type="dxa"/>
                    <w:bottom w:w="15" w:type="dxa"/>
                    <w:right w:w="15" w:type="dxa"/>
                  </w:tcMar>
                  <w:vAlign w:val="center"/>
                  <w:hideMark/>
                </w:tcPr>
                <w:p w14:paraId="7F7C69D1"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55E7519E"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7B5D5B" w14:paraId="0AF90389" w14:textId="77777777">
              <w:trPr>
                <w:tblCellSpacing w:w="15" w:type="dxa"/>
              </w:trPr>
              <w:tc>
                <w:tcPr>
                  <w:tcW w:w="0" w:type="auto"/>
                  <w:tcMar>
                    <w:top w:w="15" w:type="dxa"/>
                    <w:left w:w="15" w:type="dxa"/>
                    <w:bottom w:w="15" w:type="dxa"/>
                    <w:right w:w="15" w:type="dxa"/>
                  </w:tcMar>
                  <w:vAlign w:val="center"/>
                  <w:hideMark/>
                </w:tcPr>
                <w:p w14:paraId="2632EE9F"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0E0953F9" w14:textId="77777777" w:rsidR="00B6248E" w:rsidRPr="00B6248E" w:rsidRDefault="00B6248E">
            <w:pPr>
              <w:rPr>
                <w:rFonts w:ascii="Times New Roman" w:hAnsi="Times New Roman" w:cs="Times New Roman"/>
                <w:lang w:val="en-US"/>
              </w:rPr>
            </w:pPr>
          </w:p>
        </w:tc>
      </w:tr>
      <w:tr w:rsidR="00B6248E" w:rsidRPr="007B5D5B" w14:paraId="2D4FECF8"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D3326D3" w14:textId="77777777" w:rsidR="00B6248E" w:rsidRPr="00B6248E" w:rsidRDefault="00B6248E">
            <w:pPr>
              <w:pStyle w:val="paragraph"/>
              <w:spacing w:before="0" w:beforeAutospacing="0" w:after="0" w:afterAutospacing="0"/>
              <w:textAlignment w:val="baseline"/>
              <w:rPr>
                <w:rStyle w:val="normaltextrun"/>
                <w:rFonts w:eastAsia="Calibri"/>
                <w:sz w:val="22"/>
                <w:szCs w:val="22"/>
                <w:lang w:val="en-US" w:eastAsia="en-US"/>
              </w:rPr>
            </w:pPr>
            <w:r w:rsidRPr="00B6248E">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3DDB269E" w14:textId="77777777">
              <w:trPr>
                <w:tblCellSpacing w:w="15" w:type="dxa"/>
              </w:trPr>
              <w:tc>
                <w:tcPr>
                  <w:tcW w:w="0" w:type="auto"/>
                  <w:tcMar>
                    <w:top w:w="15" w:type="dxa"/>
                    <w:left w:w="15" w:type="dxa"/>
                    <w:bottom w:w="15" w:type="dxa"/>
                    <w:right w:w="15" w:type="dxa"/>
                  </w:tcMar>
                  <w:vAlign w:val="center"/>
                  <w:hideMark/>
                </w:tcPr>
                <w:p w14:paraId="6E65437E"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Demonstrates strong critical thinking; offers unique insights and perspectives on the topic.</w:t>
                  </w:r>
                </w:p>
              </w:tc>
            </w:tr>
          </w:tbl>
          <w:p w14:paraId="1B656054"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7B5D5B" w14:paraId="328ABA96" w14:textId="77777777">
              <w:trPr>
                <w:tblCellSpacing w:w="15" w:type="dxa"/>
              </w:trPr>
              <w:tc>
                <w:tcPr>
                  <w:tcW w:w="0" w:type="auto"/>
                  <w:tcMar>
                    <w:top w:w="15" w:type="dxa"/>
                    <w:left w:w="15" w:type="dxa"/>
                    <w:bottom w:w="15" w:type="dxa"/>
                    <w:right w:w="15" w:type="dxa"/>
                  </w:tcMar>
                  <w:vAlign w:val="center"/>
                  <w:hideMark/>
                </w:tcPr>
                <w:p w14:paraId="1B2D43B2"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Demonstrates strong critical thinking; offers unique insights and perspectives on the topic.</w:t>
                  </w:r>
                </w:p>
              </w:tc>
            </w:tr>
          </w:tbl>
          <w:p w14:paraId="0F24EBCE"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7B5D5B" w14:paraId="6C5958A1" w14:textId="77777777">
              <w:trPr>
                <w:tblCellSpacing w:w="15" w:type="dxa"/>
              </w:trPr>
              <w:tc>
                <w:tcPr>
                  <w:tcW w:w="0" w:type="auto"/>
                  <w:tcMar>
                    <w:top w:w="15" w:type="dxa"/>
                    <w:left w:w="15" w:type="dxa"/>
                    <w:bottom w:w="15" w:type="dxa"/>
                    <w:right w:w="15" w:type="dxa"/>
                  </w:tcMar>
                  <w:vAlign w:val="center"/>
                  <w:hideMark/>
                </w:tcPr>
                <w:p w14:paraId="1676F31D"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Demonstrates strong critical thinking; offers unique insights and perspectives on the topic.</w:t>
                  </w:r>
                </w:p>
              </w:tc>
            </w:tr>
          </w:tbl>
          <w:p w14:paraId="3AAA0210"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7B5D5B" w14:paraId="439D91BD" w14:textId="77777777">
              <w:trPr>
                <w:tblCellSpacing w:w="15" w:type="dxa"/>
              </w:trPr>
              <w:tc>
                <w:tcPr>
                  <w:tcW w:w="0" w:type="auto"/>
                  <w:tcMar>
                    <w:top w:w="15" w:type="dxa"/>
                    <w:left w:w="15" w:type="dxa"/>
                    <w:bottom w:w="15" w:type="dxa"/>
                    <w:right w:w="15" w:type="dxa"/>
                  </w:tcMar>
                  <w:vAlign w:val="center"/>
                  <w:hideMark/>
                </w:tcPr>
                <w:p w14:paraId="271DF71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Demonstrates strong critical thinking; offers unique insights and perspectives on the topic.</w:t>
                  </w:r>
                </w:p>
              </w:tc>
            </w:tr>
          </w:tbl>
          <w:p w14:paraId="0EECCBB7" w14:textId="77777777" w:rsidR="00B6248E" w:rsidRPr="00B6248E" w:rsidRDefault="00B6248E">
            <w:pPr>
              <w:rPr>
                <w:rFonts w:ascii="Times New Roman" w:hAnsi="Times New Roman" w:cs="Times New Roman"/>
                <w:lang w:val="en-US"/>
              </w:rPr>
            </w:pPr>
          </w:p>
        </w:tc>
      </w:tr>
    </w:tbl>
    <w:p w14:paraId="6E42B67D" w14:textId="77777777" w:rsidR="00B6248E" w:rsidRPr="00B6248E" w:rsidRDefault="00B6248E" w:rsidP="00B6248E">
      <w:pPr>
        <w:jc w:val="both"/>
        <w:rPr>
          <w:rFonts w:ascii="Times New Roman" w:hAnsi="Times New Roman" w:cs="Times New Roman"/>
          <w:b/>
          <w:lang w:val="en-US" w:eastAsia="en-US"/>
        </w:rPr>
      </w:pPr>
    </w:p>
    <w:p w14:paraId="105FD5CB" w14:textId="77777777" w:rsidR="00B6248E" w:rsidRPr="00B6248E" w:rsidRDefault="00B6248E" w:rsidP="00B6248E">
      <w:pPr>
        <w:rPr>
          <w:rFonts w:ascii="Times New Roman" w:hAnsi="Times New Roman" w:cs="Times New Roman"/>
          <w:lang w:val="en-US"/>
        </w:rPr>
      </w:pPr>
    </w:p>
    <w:p w14:paraId="4799944D" w14:textId="77777777" w:rsidR="00B6248E" w:rsidRPr="00B6248E" w:rsidRDefault="00B6248E" w:rsidP="00B6248E">
      <w:pPr>
        <w:rPr>
          <w:rFonts w:ascii="Times New Roman" w:hAnsi="Times New Roman" w:cs="Times New Roman"/>
          <w:lang w:val="en-US"/>
        </w:rPr>
      </w:pPr>
    </w:p>
    <w:p w14:paraId="69DB39B8" w14:textId="77777777" w:rsidR="00B6248E" w:rsidRPr="00B6248E" w:rsidRDefault="00B6248E" w:rsidP="00B6248E">
      <w:pPr>
        <w:jc w:val="center"/>
        <w:rPr>
          <w:rFonts w:ascii="Times New Roman" w:hAnsi="Times New Roman" w:cs="Times New Roman"/>
          <w:b/>
          <w:sz w:val="20"/>
          <w:szCs w:val="20"/>
          <w:lang w:val="en-US"/>
        </w:rPr>
      </w:pPr>
    </w:p>
    <w:p w14:paraId="1A422954" w14:textId="77777777" w:rsidR="00B6248E" w:rsidRPr="00B6248E" w:rsidRDefault="00B6248E" w:rsidP="00B6248E">
      <w:pPr>
        <w:jc w:val="both"/>
        <w:rPr>
          <w:rFonts w:ascii="Times New Roman" w:hAnsi="Times New Roman" w:cs="Times New Roman"/>
          <w:b/>
          <w:sz w:val="20"/>
          <w:szCs w:val="20"/>
          <w:lang w:val="en-US"/>
        </w:rPr>
      </w:pPr>
    </w:p>
    <w:p w14:paraId="2B914FEA" w14:textId="77777777" w:rsidR="00C73ACE" w:rsidRPr="00B6248E" w:rsidRDefault="00C73ACE">
      <w:pPr>
        <w:rPr>
          <w:rFonts w:ascii="Times New Roman" w:hAnsi="Times New Roman" w:cs="Times New Roman"/>
          <w:lang w:val="en-US"/>
        </w:rPr>
      </w:pPr>
    </w:p>
    <w:sectPr w:rsidR="00C73ACE" w:rsidRPr="00B6248E" w:rsidSect="00857F7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7F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8125A"/>
    <w:multiLevelType w:val="hybridMultilevel"/>
    <w:tmpl w:val="5D6431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074D5"/>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0A"/>
    <w:rsid w:val="0001589A"/>
    <w:rsid w:val="00052AE5"/>
    <w:rsid w:val="00054164"/>
    <w:rsid w:val="00065691"/>
    <w:rsid w:val="0008781E"/>
    <w:rsid w:val="000C7256"/>
    <w:rsid w:val="00174664"/>
    <w:rsid w:val="001B49CA"/>
    <w:rsid w:val="001F3530"/>
    <w:rsid w:val="0022108C"/>
    <w:rsid w:val="0022210A"/>
    <w:rsid w:val="00234F1B"/>
    <w:rsid w:val="002424C0"/>
    <w:rsid w:val="003440B1"/>
    <w:rsid w:val="0036314A"/>
    <w:rsid w:val="003D7DA5"/>
    <w:rsid w:val="003E58D4"/>
    <w:rsid w:val="004B75FC"/>
    <w:rsid w:val="00506270"/>
    <w:rsid w:val="00554334"/>
    <w:rsid w:val="005E7743"/>
    <w:rsid w:val="00626A96"/>
    <w:rsid w:val="00630EE0"/>
    <w:rsid w:val="0065448C"/>
    <w:rsid w:val="006836D3"/>
    <w:rsid w:val="006C2CC3"/>
    <w:rsid w:val="00716100"/>
    <w:rsid w:val="00764476"/>
    <w:rsid w:val="007672D0"/>
    <w:rsid w:val="007B5D5B"/>
    <w:rsid w:val="008041C0"/>
    <w:rsid w:val="00841E1B"/>
    <w:rsid w:val="00842302"/>
    <w:rsid w:val="00843552"/>
    <w:rsid w:val="00857F76"/>
    <w:rsid w:val="00872B68"/>
    <w:rsid w:val="0092717E"/>
    <w:rsid w:val="00951A3E"/>
    <w:rsid w:val="00970D51"/>
    <w:rsid w:val="009F4EB7"/>
    <w:rsid w:val="00A662F5"/>
    <w:rsid w:val="00AA1F7A"/>
    <w:rsid w:val="00B27E17"/>
    <w:rsid w:val="00B51333"/>
    <w:rsid w:val="00B6248E"/>
    <w:rsid w:val="00B8021C"/>
    <w:rsid w:val="00BE62D5"/>
    <w:rsid w:val="00C13C88"/>
    <w:rsid w:val="00C3593E"/>
    <w:rsid w:val="00C51ACB"/>
    <w:rsid w:val="00C73ACE"/>
    <w:rsid w:val="00C866DA"/>
    <w:rsid w:val="00CD7977"/>
    <w:rsid w:val="00D12E2B"/>
    <w:rsid w:val="00D17CB4"/>
    <w:rsid w:val="00D47B8C"/>
    <w:rsid w:val="00D565BF"/>
    <w:rsid w:val="00DE43CA"/>
    <w:rsid w:val="00E47672"/>
    <w:rsid w:val="00E54BED"/>
    <w:rsid w:val="00EB322F"/>
    <w:rsid w:val="00EB6C71"/>
    <w:rsid w:val="00ED7A17"/>
    <w:rsid w:val="00EE7FD9"/>
    <w:rsid w:val="00EF193A"/>
    <w:rsid w:val="00F46431"/>
    <w:rsid w:val="00FD6E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 w:type="character" w:styleId="a5">
    <w:name w:val="Hyperlink"/>
    <w:basedOn w:val="a0"/>
    <w:uiPriority w:val="99"/>
    <w:unhideWhenUsed/>
    <w:rsid w:val="0001589A"/>
    <w:rPr>
      <w:color w:val="0563C1" w:themeColor="hyperlink"/>
      <w:u w:val="single"/>
    </w:rPr>
  </w:style>
  <w:style w:type="paragraph" w:customStyle="1" w:styleId="paragraph">
    <w:name w:val="paragraph"/>
    <w:basedOn w:val="a"/>
    <w:rsid w:val="00B62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6248E"/>
  </w:style>
  <w:style w:type="character" w:customStyle="1" w:styleId="eop">
    <w:name w:val="eop"/>
    <w:basedOn w:val="a0"/>
    <w:rsid w:val="00B6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2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hyperlink" Target="mailto:aigerim_0715@mail.ru" TargetMode="Externa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3</cp:revision>
  <dcterms:created xsi:type="dcterms:W3CDTF">2025-02-11T02:53:00Z</dcterms:created>
  <dcterms:modified xsi:type="dcterms:W3CDTF">2025-02-11T02:54:00Z</dcterms:modified>
</cp:coreProperties>
</file>